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CC" w:rsidRDefault="00B32CD4" w:rsidP="00B32CD4">
      <w:pPr>
        <w:spacing w:after="0" w:line="240" w:lineRule="auto"/>
        <w:jc w:val="both"/>
      </w:pPr>
      <w:r>
        <w:t xml:space="preserve">                                                                          </w:t>
      </w:r>
      <w:r w:rsidR="005D7DCC">
        <w:t xml:space="preserve"> </w:t>
      </w:r>
    </w:p>
    <w:p w:rsidR="00C539C5" w:rsidRDefault="00C539C5" w:rsidP="00B32CD4">
      <w:pPr>
        <w:spacing w:after="0" w:line="240" w:lineRule="auto"/>
        <w:jc w:val="both"/>
      </w:pPr>
    </w:p>
    <w:p w:rsidR="00B32CD4" w:rsidRPr="00A630D0" w:rsidRDefault="005D7DCC" w:rsidP="00B32CD4">
      <w:pPr>
        <w:spacing w:after="0" w:line="240" w:lineRule="auto"/>
        <w:jc w:val="both"/>
      </w:pPr>
      <w:r>
        <w:t xml:space="preserve">                                                                            </w:t>
      </w:r>
      <w:r w:rsidR="00B32CD4">
        <w:rPr>
          <w:rFonts w:eastAsia="Times New Roman"/>
          <w:lang w:eastAsia="ru-RU"/>
        </w:rPr>
        <w:t>Приложение № 1</w:t>
      </w:r>
    </w:p>
    <w:p w:rsidR="00B32CD4" w:rsidRPr="00572F11" w:rsidRDefault="00B32CD4" w:rsidP="00B32CD4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</w:t>
      </w:r>
      <w:r w:rsidRPr="00572F11">
        <w:rPr>
          <w:rFonts w:eastAsia="Times New Roman"/>
          <w:lang w:eastAsia="ru-RU"/>
        </w:rPr>
        <w:t xml:space="preserve">к постановлению </w:t>
      </w:r>
      <w:proofErr w:type="spellStart"/>
      <w:r w:rsidRPr="00572F11">
        <w:rPr>
          <w:rFonts w:eastAsia="Times New Roman"/>
          <w:lang w:eastAsia="ru-RU"/>
        </w:rPr>
        <w:t>Новозыбковской</w:t>
      </w:r>
      <w:proofErr w:type="spellEnd"/>
      <w:r w:rsidRPr="00572F11">
        <w:rPr>
          <w:rFonts w:eastAsia="Times New Roman"/>
          <w:lang w:eastAsia="ru-RU"/>
        </w:rPr>
        <w:t xml:space="preserve"> </w:t>
      </w:r>
    </w:p>
    <w:p w:rsidR="00B32CD4" w:rsidRPr="00572F11" w:rsidRDefault="00B32CD4" w:rsidP="00B32CD4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</w:t>
      </w:r>
      <w:r w:rsidR="005D7DCC">
        <w:rPr>
          <w:rFonts w:eastAsia="Times New Roman"/>
          <w:lang w:eastAsia="ru-RU"/>
        </w:rPr>
        <w:t xml:space="preserve">    </w:t>
      </w:r>
      <w:r w:rsidRPr="00572F11">
        <w:rPr>
          <w:rFonts w:eastAsia="Times New Roman"/>
          <w:lang w:eastAsia="ru-RU"/>
        </w:rPr>
        <w:t>городской администрации</w:t>
      </w:r>
    </w:p>
    <w:p w:rsidR="00B32CD4" w:rsidRDefault="00B32CD4" w:rsidP="00B32CD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B32CD4" w:rsidRDefault="00B32CD4" w:rsidP="00B32CD4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</w:p>
    <w:p w:rsidR="00B32CD4" w:rsidRDefault="00B32CD4" w:rsidP="00B32CD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ПОЛОЖЕНИЕ</w:t>
      </w:r>
    </w:p>
    <w:p w:rsidR="00B32CD4" w:rsidRDefault="00B32CD4" w:rsidP="00B32CD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О СОГЛАСОВАНИИ И УТВЕРЖДЕНИИ УСТАВОВ КАЗАЧЬИХ ОБЩЕСТВ, СОЗДАВАЕМЫХ (ДЕЙСТВУЮЩИХ)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B32CD4" w:rsidRPr="00572F11" w:rsidRDefault="00B32CD4" w:rsidP="00B32CD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32CD4" w:rsidRPr="00572F11" w:rsidRDefault="00B32CD4" w:rsidP="00B32CD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72F1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B32CD4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Default="00B32CD4" w:rsidP="00B32CD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72F11">
        <w:t xml:space="preserve">1. </w:t>
      </w:r>
      <w:proofErr w:type="gramStart"/>
      <w:r w:rsidRPr="00572F11"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7" w:history="1">
        <w:r w:rsidRPr="00572F11">
          <w:rPr>
            <w:color w:val="000000" w:themeColor="text1"/>
          </w:rPr>
          <w:t>пунктах 3.2</w:t>
        </w:r>
      </w:hyperlink>
      <w:r w:rsidRPr="00572F11">
        <w:rPr>
          <w:color w:val="000000" w:themeColor="text1"/>
        </w:rPr>
        <w:t xml:space="preserve"> - </w:t>
      </w:r>
      <w:hyperlink r:id="rId8" w:history="1">
        <w:r w:rsidRPr="00572F11">
          <w:rPr>
            <w:color w:val="000000" w:themeColor="text1"/>
          </w:rPr>
          <w:t>3.5</w:t>
        </w:r>
      </w:hyperlink>
      <w:r w:rsidRPr="00572F11">
        <w:t xml:space="preserve"> Указа Президента Российской Федерации от 15 июня 1992 г. № 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</w:t>
      </w:r>
      <w:proofErr w:type="gramEnd"/>
      <w:r w:rsidRPr="00572F11">
        <w:t xml:space="preserve">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  <w:bookmarkStart w:id="1" w:name="P31"/>
      <w:bookmarkEnd w:id="1"/>
    </w:p>
    <w:p w:rsidR="00B32CD4" w:rsidRDefault="00B32CD4" w:rsidP="00B32CD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</w:t>
      </w:r>
      <w:r w:rsidRPr="002F5756">
        <w:t xml:space="preserve">2. </w:t>
      </w:r>
      <w:proofErr w:type="gramStart"/>
      <w:r w:rsidRPr="002F5756">
        <w:rPr>
          <w:color w:val="000000"/>
        </w:rPr>
        <w:t xml:space="preserve">Уставы  казачьих обществ, создаваемых (действующих) на территории </w:t>
      </w:r>
      <w:proofErr w:type="spellStart"/>
      <w:r w:rsidRPr="002F5756">
        <w:rPr>
          <w:color w:val="000000"/>
        </w:rPr>
        <w:t>Новозыбковско</w:t>
      </w:r>
      <w:r>
        <w:rPr>
          <w:color w:val="000000"/>
        </w:rPr>
        <w:t>го</w:t>
      </w:r>
      <w:proofErr w:type="spellEnd"/>
      <w:r w:rsidRPr="002F5756">
        <w:rPr>
          <w:color w:val="000000"/>
        </w:rPr>
        <w:t xml:space="preserve"> городского округа, согласовываются с атаманом окружного (</w:t>
      </w:r>
      <w:proofErr w:type="spellStart"/>
      <w:r w:rsidRPr="002F5756">
        <w:rPr>
          <w:color w:val="000000"/>
        </w:rPr>
        <w:t>отдельского</w:t>
      </w:r>
      <w:proofErr w:type="spellEnd"/>
      <w:r w:rsidRPr="002F5756">
        <w:rPr>
          <w:color w:val="000000"/>
        </w:rPr>
        <w:t>) казачьего общества (если окружное (</w:t>
      </w:r>
      <w:proofErr w:type="spellStart"/>
      <w:r w:rsidRPr="002F5756">
        <w:rPr>
          <w:color w:val="000000"/>
        </w:rPr>
        <w:t>отдельское</w:t>
      </w:r>
      <w:proofErr w:type="spellEnd"/>
      <w:r w:rsidRPr="002F5756">
        <w:rPr>
          <w:color w:val="000000"/>
        </w:rPr>
        <w:t>) казачье</w:t>
      </w:r>
      <w:proofErr w:type="gramEnd"/>
      <w:r w:rsidRPr="002F5756">
        <w:rPr>
          <w:color w:val="000000"/>
        </w:rPr>
        <w:t xml:space="preserve"> общество осуществляет деятельность на территории субъекта Российской Федерации, на которой создаются (действуют) указанные районные (юртовые) казачьи общества и утверждаются Главой  </w:t>
      </w:r>
      <w:proofErr w:type="spellStart"/>
      <w:r w:rsidRPr="002F5756">
        <w:rPr>
          <w:color w:val="000000"/>
        </w:rPr>
        <w:t>Новозыбковс</w:t>
      </w:r>
      <w:bookmarkStart w:id="2" w:name="P38"/>
      <w:bookmarkEnd w:id="2"/>
      <w:r w:rsidR="007777C8">
        <w:rPr>
          <w:color w:val="000000"/>
        </w:rPr>
        <w:t>кой</w:t>
      </w:r>
      <w:proofErr w:type="spellEnd"/>
      <w:r w:rsidR="007777C8">
        <w:rPr>
          <w:color w:val="000000"/>
        </w:rPr>
        <w:t xml:space="preserve"> городской администрации</w:t>
      </w:r>
      <w:r w:rsidRPr="002F5756">
        <w:rPr>
          <w:color w:val="000000"/>
        </w:rPr>
        <w:t>.</w:t>
      </w:r>
      <w:r>
        <w:rPr>
          <w:color w:val="000000"/>
        </w:rPr>
        <w:t xml:space="preserve">   </w:t>
      </w:r>
    </w:p>
    <w:p w:rsidR="00B32CD4" w:rsidRDefault="00B32CD4" w:rsidP="00B32CD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3.</w:t>
      </w:r>
      <w:r w:rsidRPr="00572F11">
        <w:t xml:space="preserve"> Согласование уставов казачьих обществ осуществляется после:</w:t>
      </w:r>
      <w:r>
        <w:t xml:space="preserve"> </w:t>
      </w:r>
      <w:r w:rsidRPr="00572F11">
        <w:t>принятия учредительным собранием (кругом, сбором) решения об учреждении казачьего общества;</w:t>
      </w:r>
      <w:r>
        <w:t xml:space="preserve"> </w:t>
      </w:r>
      <w:r w:rsidRPr="00572F11">
        <w:t>принятия высшим органом управления казачьего общества решения об утверждении устава этого казачьего общества.</w:t>
      </w:r>
      <w:bookmarkStart w:id="3" w:name="P42"/>
      <w:bookmarkEnd w:id="3"/>
    </w:p>
    <w:p w:rsidR="00C539C5" w:rsidRDefault="00B32CD4" w:rsidP="00054A85">
      <w:pPr>
        <w:spacing w:after="0"/>
        <w:jc w:val="both"/>
      </w:pPr>
      <w:r>
        <w:t xml:space="preserve">    </w:t>
      </w:r>
      <w:r w:rsidRPr="00572F11"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</w:t>
      </w:r>
      <w:r>
        <w:t xml:space="preserve"> казачьего общества направляет в </w:t>
      </w:r>
      <w:proofErr w:type="spellStart"/>
      <w:r>
        <w:t>Новозыбковскую</w:t>
      </w:r>
      <w:proofErr w:type="spellEnd"/>
      <w:r>
        <w:t xml:space="preserve"> городскую администрацию</w:t>
      </w:r>
      <w:r w:rsidRPr="00572F11">
        <w:t xml:space="preserve"> представление о согласовании устава казачьего общества. К представлению прилагаются:</w:t>
      </w:r>
    </w:p>
    <w:p w:rsidR="00C539C5" w:rsidRDefault="00054A85" w:rsidP="00054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2CD4" w:rsidRPr="00572F1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</w:t>
      </w:r>
    </w:p>
    <w:p w:rsidR="00C539C5" w:rsidRDefault="00C539C5" w:rsidP="00C539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C539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казачьего общества, установленных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главами 4 и 9.1 Гражданского </w:t>
      </w:r>
      <w:r w:rsidRPr="00572F11">
        <w:rPr>
          <w:rFonts w:ascii="Times New Roman" w:hAnsi="Times New Roman" w:cs="Times New Roman"/>
          <w:sz w:val="28"/>
          <w:szCs w:val="28"/>
        </w:rPr>
        <w:t>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б) копия протокола заседания высшего органа управления казачьего </w:t>
      </w:r>
      <w:r w:rsidRPr="00572F11">
        <w:rPr>
          <w:rFonts w:ascii="Times New Roman" w:hAnsi="Times New Roman" w:cs="Times New Roman"/>
          <w:sz w:val="28"/>
          <w:szCs w:val="28"/>
        </w:rPr>
        <w:lastRenderedPageBreak/>
        <w:t>общества, содержащего решение об утверждении устава этого казачьего общества;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в) устав казачьего общества в новой редакции.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6"/>
      <w:bookmarkEnd w:id="4"/>
      <w:r w:rsidRPr="00572F11">
        <w:rPr>
          <w:rFonts w:ascii="Times New Roman" w:hAnsi="Times New Roman" w:cs="Times New Roman"/>
          <w:sz w:val="28"/>
          <w:szCs w:val="28"/>
        </w:rPr>
        <w:t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572F11">
        <w:rPr>
          <w:rFonts w:ascii="Times New Roman" w:hAnsi="Times New Roman" w:cs="Times New Roman"/>
          <w:sz w:val="28"/>
          <w:szCs w:val="28"/>
        </w:rPr>
        <w:t>, представление о согласовании устава казачьего общества. К представлению прилагаются: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главами 4 и </w:t>
      </w:r>
      <w:hyperlink r:id="rId9">
        <w:r w:rsidRPr="00572F11">
          <w:rPr>
            <w:rFonts w:ascii="Times New Roman" w:hAnsi="Times New Roman" w:cs="Times New Roman"/>
            <w:color w:val="000000" w:themeColor="text1"/>
            <w:sz w:val="28"/>
            <w:szCs w:val="28"/>
          </w:rPr>
          <w:t>9.1</w:t>
        </w:r>
      </w:hyperlink>
      <w:r w:rsidRPr="00572F1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572F11">
        <w:rPr>
          <w:rFonts w:ascii="Times New Roman" w:hAnsi="Times New Roman" w:cs="Times New Roman"/>
          <w:sz w:val="28"/>
          <w:szCs w:val="28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пункте 2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7. Указанные в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пунктах 4 и 5 </w:t>
      </w:r>
      <w:r w:rsidRPr="00572F11">
        <w:rPr>
          <w:rFonts w:ascii="Times New Roman" w:hAnsi="Times New Roman" w:cs="Times New Roman"/>
          <w:sz w:val="28"/>
          <w:szCs w:val="28"/>
        </w:rPr>
        <w:t>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32CD4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2"/>
      <w:bookmarkEnd w:id="6"/>
      <w:r w:rsidRPr="00572F11">
        <w:rPr>
          <w:rFonts w:ascii="Times New Roman" w:hAnsi="Times New Roman" w:cs="Times New Roman"/>
          <w:sz w:val="28"/>
          <w:szCs w:val="28"/>
        </w:rPr>
        <w:t xml:space="preserve">8. Рассмотрение представленных для согласования устава казачьего общества документов и принятие по ним решения производится </w:t>
      </w:r>
    </w:p>
    <w:p w:rsidR="00B32CD4" w:rsidRPr="00572F11" w:rsidRDefault="00B32CD4" w:rsidP="00B32C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должностными лицами, названными в пункте 2 настоящего положения, в течение 14 календарных дней со дня поступления указанных документов.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9. По истечении срока, установленного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8 </w:t>
      </w:r>
      <w:r w:rsidRPr="00572F11">
        <w:rPr>
          <w:rFonts w:ascii="Times New Roman" w:hAnsi="Times New Roman" w:cs="Times New Roman"/>
          <w:sz w:val="28"/>
          <w:szCs w:val="28"/>
        </w:rPr>
        <w:t>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11. Согласование устава казачьего общества оформляется служебным письмом, подписанным непосредственно должностными лицами, названными в пункте 2 настоящего положения.</w:t>
      </w:r>
    </w:p>
    <w:p w:rsidR="007777C8" w:rsidRDefault="007777C8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12. Основаниями для отказа в согласовании устава действующего казачьего общества являются: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</w:t>
      </w:r>
      <w:r w:rsidRPr="00572F11">
        <w:rPr>
          <w:rFonts w:ascii="Times New Roman" w:hAnsi="Times New Roman" w:cs="Times New Roman"/>
          <w:sz w:val="28"/>
          <w:szCs w:val="28"/>
        </w:rPr>
        <w:lastRenderedPageBreak/>
        <w:t>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0"/>
      <w:bookmarkEnd w:id="7"/>
      <w:r w:rsidRPr="00572F11">
        <w:rPr>
          <w:rFonts w:ascii="Times New Roman" w:hAnsi="Times New Roman" w:cs="Times New Roman"/>
          <w:sz w:val="28"/>
          <w:szCs w:val="28"/>
        </w:rPr>
        <w:t>13. Основаниями для отказа в согласовании устава создаваемого казачьего общества являются:</w:t>
      </w:r>
    </w:p>
    <w:p w:rsidR="00B32CD4" w:rsidRPr="00572F11" w:rsidRDefault="00B32CD4" w:rsidP="00B32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32CD4" w:rsidRPr="00572F11" w:rsidRDefault="00B32CD4" w:rsidP="00B32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5 настоящего </w:t>
      </w:r>
      <w:r w:rsidRPr="00572F11">
        <w:rPr>
          <w:rFonts w:ascii="Times New Roman" w:hAnsi="Times New Roman" w:cs="Times New Roman"/>
          <w:sz w:val="28"/>
          <w:szCs w:val="28"/>
        </w:rPr>
        <w:t>положения, несоблюдение требований к их оформлению, порядку и сроку представления;</w:t>
      </w:r>
    </w:p>
    <w:p w:rsidR="00B32CD4" w:rsidRPr="00572F11" w:rsidRDefault="00B32CD4" w:rsidP="00B32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B32CD4" w:rsidRPr="00572F11" w:rsidRDefault="00B32CD4" w:rsidP="00B32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14. Отказ в согласовании устава казачьего общества не является препятствием для повторного направления должностным лицам, названным в пункте 2 настоящего положения, представления о согласовании устава казачьего общества и документов, предусмотренных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4 и 5</w:t>
      </w:r>
      <w:r w:rsidRPr="00572F11">
        <w:rPr>
          <w:rFonts w:ascii="Times New Roman" w:hAnsi="Times New Roman" w:cs="Times New Roman"/>
          <w:sz w:val="28"/>
          <w:szCs w:val="28"/>
        </w:rPr>
        <w:t>настоящего положения, при условии устранения оснований, послуживших причиной для принятия указанного решения.</w:t>
      </w:r>
    </w:p>
    <w:p w:rsidR="00B32CD4" w:rsidRPr="00572F11" w:rsidRDefault="00B32CD4" w:rsidP="00B32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4 и 5 настоящего положения, и принятие по этому представлению решения осуществляются в порядке, предусмотренном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6 - 13</w:t>
      </w:r>
      <w:r w:rsidRPr="00572F1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32CD4" w:rsidRDefault="00B32CD4" w:rsidP="0077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4 и 5</w:t>
      </w:r>
      <w:r w:rsidRPr="00572F11">
        <w:rPr>
          <w:rFonts w:ascii="Times New Roman" w:hAnsi="Times New Roman" w:cs="Times New Roman"/>
          <w:sz w:val="28"/>
          <w:szCs w:val="28"/>
        </w:rPr>
        <w:t xml:space="preserve"> настоящего положения, не ограничено.</w:t>
      </w:r>
      <w:bookmarkStart w:id="8" w:name="P67"/>
      <w:bookmarkEnd w:id="8"/>
    </w:p>
    <w:p w:rsidR="00514658" w:rsidRDefault="007777C8" w:rsidP="005146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</w:t>
      </w:r>
      <w:r w:rsidR="00514658">
        <w:t>15.</w:t>
      </w:r>
      <w:r w:rsidR="00514658" w:rsidRPr="00514658">
        <w:rPr>
          <w:color w:val="000000"/>
        </w:rPr>
        <w:t xml:space="preserve"> </w:t>
      </w:r>
      <w:r w:rsidR="00514658" w:rsidRPr="002F5756">
        <w:rPr>
          <w:color w:val="000000"/>
        </w:rPr>
        <w:t xml:space="preserve">Уставы  казачьих обществ, создаваемых (действующих) на территории </w:t>
      </w:r>
      <w:proofErr w:type="spellStart"/>
      <w:r w:rsidR="00514658" w:rsidRPr="002F5756">
        <w:rPr>
          <w:color w:val="000000"/>
        </w:rPr>
        <w:t>Новозыбковско</w:t>
      </w:r>
      <w:r w:rsidR="00514658">
        <w:rPr>
          <w:color w:val="000000"/>
        </w:rPr>
        <w:t>го</w:t>
      </w:r>
      <w:proofErr w:type="spellEnd"/>
      <w:r w:rsidR="00514658" w:rsidRPr="002F5756">
        <w:rPr>
          <w:color w:val="000000"/>
        </w:rPr>
        <w:t xml:space="preserve"> городского округа, согласовываются с атаманом окружного (</w:t>
      </w:r>
      <w:proofErr w:type="spellStart"/>
      <w:r w:rsidR="00514658" w:rsidRPr="002F5756">
        <w:rPr>
          <w:color w:val="000000"/>
        </w:rPr>
        <w:t>отдельского</w:t>
      </w:r>
      <w:proofErr w:type="spellEnd"/>
      <w:r w:rsidR="00514658" w:rsidRPr="002F5756">
        <w:rPr>
          <w:color w:val="000000"/>
        </w:rPr>
        <w:t>) казачьего общества (если окружное (</w:t>
      </w:r>
      <w:proofErr w:type="spellStart"/>
      <w:proofErr w:type="gramStart"/>
      <w:r w:rsidR="00514658" w:rsidRPr="002F5756">
        <w:rPr>
          <w:color w:val="000000"/>
        </w:rPr>
        <w:t>отдельское</w:t>
      </w:r>
      <w:proofErr w:type="spellEnd"/>
      <w:r w:rsidR="00514658" w:rsidRPr="002F5756">
        <w:rPr>
          <w:color w:val="000000"/>
        </w:rPr>
        <w:t xml:space="preserve">) </w:t>
      </w:r>
      <w:proofErr w:type="gramEnd"/>
      <w:r w:rsidR="00514658" w:rsidRPr="002F5756">
        <w:rPr>
          <w:color w:val="000000"/>
        </w:rPr>
        <w:t>казачье общество осуществляет деятельность на территории субъекта Российской Федерации, на которой создаются (действуют) указанные районные (юртовые) казачьи общества и утве</w:t>
      </w:r>
      <w:r>
        <w:rPr>
          <w:color w:val="000000"/>
        </w:rPr>
        <w:t xml:space="preserve">рждаются Главой  </w:t>
      </w:r>
      <w:proofErr w:type="spellStart"/>
      <w:r>
        <w:rPr>
          <w:color w:val="000000"/>
        </w:rPr>
        <w:t>Новозыбковской</w:t>
      </w:r>
      <w:proofErr w:type="spellEnd"/>
      <w:r>
        <w:rPr>
          <w:color w:val="000000"/>
        </w:rPr>
        <w:t xml:space="preserve"> городской администрации</w:t>
      </w:r>
      <w:r w:rsidR="00514658" w:rsidRPr="002F5756">
        <w:rPr>
          <w:color w:val="000000"/>
        </w:rPr>
        <w:t>.</w:t>
      </w:r>
      <w:r w:rsidR="00514658">
        <w:rPr>
          <w:color w:val="000000"/>
        </w:rPr>
        <w:t xml:space="preserve">   </w:t>
      </w:r>
    </w:p>
    <w:p w:rsidR="00B32CD4" w:rsidRPr="00572F11" w:rsidRDefault="00514658" w:rsidP="00B32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32CD4" w:rsidRPr="00572F11">
        <w:rPr>
          <w:rFonts w:ascii="Times New Roman" w:hAnsi="Times New Roman" w:cs="Times New Roman"/>
          <w:sz w:val="28"/>
          <w:szCs w:val="28"/>
        </w:rPr>
        <w:t>. Утверждение уставов казачьих обществ осуществляется после их согласования должностными лицами, названными в пункте 2 настоящего положения.</w:t>
      </w:r>
    </w:p>
    <w:p w:rsidR="007777C8" w:rsidRDefault="00514658" w:rsidP="00B32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6"/>
      <w:bookmarkEnd w:id="9"/>
      <w:r>
        <w:rPr>
          <w:rFonts w:ascii="Times New Roman" w:hAnsi="Times New Roman" w:cs="Times New Roman"/>
          <w:sz w:val="28"/>
          <w:szCs w:val="28"/>
        </w:rPr>
        <w:t>17</w:t>
      </w:r>
      <w:r w:rsidR="00B32CD4" w:rsidRPr="00572F11">
        <w:rPr>
          <w:rFonts w:ascii="Times New Roman" w:hAnsi="Times New Roman" w:cs="Times New Roman"/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</w:t>
      </w:r>
    </w:p>
    <w:p w:rsidR="007777C8" w:rsidRDefault="007777C8" w:rsidP="0077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77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согласованного устава казачьего общества направляет соответствующим должностным лицам, названным в пункте 15 настоящего положения, представление об утверждении устава казачьего общества. К представлению прилагаются:</w:t>
      </w:r>
    </w:p>
    <w:p w:rsidR="00B32CD4" w:rsidRPr="00572F11" w:rsidRDefault="00B32CD4" w:rsidP="00B32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</w:t>
      </w:r>
      <w:r w:rsidRPr="00572F11">
        <w:rPr>
          <w:rFonts w:ascii="Times New Roman" w:hAnsi="Times New Roman" w:cs="Times New Roman"/>
          <w:sz w:val="28"/>
          <w:szCs w:val="28"/>
        </w:rPr>
        <w:lastRenderedPageBreak/>
        <w:t>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пункте 2 настоящего положения;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B32CD4" w:rsidRPr="00572F11" w:rsidRDefault="00514658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1"/>
      <w:bookmarkEnd w:id="10"/>
      <w:r>
        <w:rPr>
          <w:rFonts w:ascii="Times New Roman" w:hAnsi="Times New Roman" w:cs="Times New Roman"/>
          <w:sz w:val="28"/>
          <w:szCs w:val="28"/>
        </w:rPr>
        <w:t>18</w:t>
      </w:r>
      <w:r w:rsidR="00B32CD4" w:rsidRPr="00572F11">
        <w:rPr>
          <w:rFonts w:ascii="Times New Roman" w:hAnsi="Times New Roman" w:cs="Times New Roman"/>
          <w:sz w:val="28"/>
          <w:szCs w:val="28"/>
        </w:rPr>
        <w:t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пункте 15 настоящего положения, представление об утверждении устава казачьего общества. К представлению прилагаются: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>кодексом</w:t>
      </w:r>
      <w:r w:rsidRPr="00572F1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пункте 2 настоящего положения;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B32CD4" w:rsidRPr="00572F11" w:rsidRDefault="00514658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6"/>
      <w:bookmarkEnd w:id="11"/>
      <w:r>
        <w:rPr>
          <w:rFonts w:ascii="Times New Roman" w:hAnsi="Times New Roman" w:cs="Times New Roman"/>
          <w:sz w:val="28"/>
          <w:szCs w:val="28"/>
        </w:rPr>
        <w:t>19</w:t>
      </w:r>
      <w:r w:rsidR="00B32CD4" w:rsidRPr="00572F11">
        <w:rPr>
          <w:rFonts w:ascii="Times New Roman" w:hAnsi="Times New Roman" w:cs="Times New Roman"/>
          <w:sz w:val="28"/>
          <w:szCs w:val="28"/>
        </w:rPr>
        <w:t xml:space="preserve">. </w:t>
      </w:r>
      <w:r w:rsidR="00B32CD4"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пунктах 17 и 18 </w:t>
      </w:r>
      <w:r w:rsidR="00B32CD4" w:rsidRPr="00572F11">
        <w:rPr>
          <w:rFonts w:ascii="Times New Roman" w:hAnsi="Times New Roman" w:cs="Times New Roman"/>
          <w:sz w:val="28"/>
          <w:szCs w:val="28"/>
        </w:rPr>
        <w:t>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32CD4" w:rsidRPr="00572F11" w:rsidRDefault="00514658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7"/>
      <w:bookmarkEnd w:id="12"/>
      <w:r>
        <w:rPr>
          <w:rFonts w:ascii="Times New Roman" w:hAnsi="Times New Roman" w:cs="Times New Roman"/>
          <w:sz w:val="28"/>
          <w:szCs w:val="28"/>
        </w:rPr>
        <w:t>20</w:t>
      </w:r>
      <w:r w:rsidR="00B32CD4" w:rsidRPr="00572F11">
        <w:rPr>
          <w:rFonts w:ascii="Times New Roman" w:hAnsi="Times New Roman" w:cs="Times New Roman"/>
          <w:sz w:val="28"/>
          <w:szCs w:val="28"/>
        </w:rPr>
        <w:t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пункте 15 настоящего положения, в течение 30 календарных дней со дня поступления указанных документов.</w:t>
      </w:r>
    </w:p>
    <w:p w:rsidR="00C539C5" w:rsidRDefault="00C539C5" w:rsidP="00DB3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8"/>
      <w:bookmarkEnd w:id="13"/>
    </w:p>
    <w:p w:rsidR="00DB3E29" w:rsidRDefault="00514658" w:rsidP="00DB3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32CD4" w:rsidRPr="00572F11">
        <w:rPr>
          <w:rFonts w:ascii="Times New Roman" w:hAnsi="Times New Roman" w:cs="Times New Roman"/>
          <w:sz w:val="28"/>
          <w:szCs w:val="28"/>
        </w:rPr>
        <w:t xml:space="preserve">. По истечении срока, указанного </w:t>
      </w:r>
      <w:r w:rsidR="00B32CD4"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87">
        <w:r w:rsidR="00B32CD4" w:rsidRPr="00572F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20</w:t>
        </w:r>
      </w:hyperlink>
      <w:r w:rsidR="00B32CD4" w:rsidRPr="00572F1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</w:t>
      </w:r>
      <w:proofErr w:type="gramStart"/>
      <w:r w:rsidR="00B32CD4" w:rsidRPr="00572F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2CD4" w:rsidRPr="00572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29" w:rsidRDefault="00DB3E29" w:rsidP="00DB3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DB3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B32CD4" w:rsidRPr="00572F11" w:rsidRDefault="00514658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32CD4" w:rsidRPr="00572F11">
        <w:rPr>
          <w:rFonts w:ascii="Times New Roman" w:hAnsi="Times New Roman" w:cs="Times New Roman"/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054A85" w:rsidRDefault="00514658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32CD4" w:rsidRPr="00572F11">
        <w:rPr>
          <w:rFonts w:ascii="Times New Roman" w:hAnsi="Times New Roman" w:cs="Times New Roman"/>
          <w:sz w:val="28"/>
          <w:szCs w:val="28"/>
        </w:rPr>
        <w:t xml:space="preserve">. Утверждение устава казачьего общества оформляется правовым актом должностного лица, названного в пункте 15 настоящего положения. </w:t>
      </w:r>
    </w:p>
    <w:p w:rsidR="00054A85" w:rsidRDefault="00054A85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A85" w:rsidRDefault="00054A85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21 </w:t>
      </w:r>
      <w:r w:rsidRPr="00572F1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4658">
        <w:rPr>
          <w:rFonts w:ascii="Times New Roman" w:hAnsi="Times New Roman" w:cs="Times New Roman"/>
          <w:sz w:val="28"/>
          <w:szCs w:val="28"/>
        </w:rPr>
        <w:t>4</w:t>
      </w:r>
      <w:r w:rsidRPr="00572F11">
        <w:rPr>
          <w:rFonts w:ascii="Times New Roman" w:hAnsi="Times New Roman" w:cs="Times New Roman"/>
          <w:sz w:val="28"/>
          <w:szCs w:val="28"/>
        </w:rPr>
        <w:t>. На титульном листе утверждаемого устава казачьего общества рекомендуется указывать: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F11">
        <w:rPr>
          <w:rFonts w:ascii="Times New Roman" w:hAnsi="Times New Roman" w:cs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572F11">
        <w:rPr>
          <w:rFonts w:ascii="Times New Roman" w:hAnsi="Times New Roman" w:cs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F11">
        <w:rPr>
          <w:rFonts w:ascii="Times New Roman" w:hAnsi="Times New Roman" w:cs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572F11">
        <w:rPr>
          <w:rFonts w:ascii="Times New Roman" w:hAnsi="Times New Roman" w:cs="Times New Roman"/>
          <w:sz w:val="28"/>
          <w:szCs w:val="28"/>
        </w:rPr>
        <w:t xml:space="preserve"> в случае согласования устава несколькими должностными лицами, названными в пункте 2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Рекомендуемый образец титульного листа устава казачьего общества приведен в </w:t>
      </w:r>
      <w:hyperlink w:anchor="P118">
        <w:r w:rsidRPr="00572F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</w:t>
        </w:r>
      </w:hyperlink>
      <w:r w:rsidRPr="00572F1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32CD4" w:rsidRPr="00572F11" w:rsidRDefault="00514658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32CD4" w:rsidRPr="00572F11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кодексом </w:t>
      </w:r>
      <w:r w:rsidRPr="00572F11">
        <w:rPr>
          <w:rFonts w:ascii="Times New Roman" w:hAnsi="Times New Roman" w:cs="Times New Roman"/>
          <w:sz w:val="28"/>
          <w:szCs w:val="28"/>
        </w:rPr>
        <w:t>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17 </w:t>
      </w:r>
      <w:r w:rsidRPr="00572F11">
        <w:rPr>
          <w:rFonts w:ascii="Times New Roman" w:hAnsi="Times New Roman" w:cs="Times New Roman"/>
          <w:sz w:val="28"/>
          <w:szCs w:val="28"/>
        </w:rPr>
        <w:t>настоящего положения, несоблюдение требований к их оформлению, порядку и сроку представления;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B32CD4" w:rsidRPr="00572F11" w:rsidRDefault="00514658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1"/>
      <w:bookmarkEnd w:id="14"/>
      <w:r>
        <w:rPr>
          <w:rFonts w:ascii="Times New Roman" w:hAnsi="Times New Roman" w:cs="Times New Roman"/>
          <w:sz w:val="28"/>
          <w:szCs w:val="28"/>
        </w:rPr>
        <w:t>26</w:t>
      </w:r>
      <w:r w:rsidR="00B32CD4" w:rsidRPr="00572F11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DB3E29" w:rsidRDefault="00DB3E29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>кодексом</w:t>
      </w:r>
      <w:r w:rsidRPr="00572F1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054A85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18  </w:t>
      </w:r>
      <w:r w:rsidRPr="00572F11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</w:p>
    <w:p w:rsidR="00054A85" w:rsidRDefault="00054A85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A85" w:rsidRDefault="00054A85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A85" w:rsidRDefault="00054A85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несоблюдение требований к их оформлению, порядку и сроку представления;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B32CD4" w:rsidRPr="00572F11" w:rsidRDefault="00514658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32CD4" w:rsidRPr="00572F11">
        <w:rPr>
          <w:rFonts w:ascii="Times New Roman" w:hAnsi="Times New Roman" w:cs="Times New Roman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пункте 15 настоящего положения, представления об утверждении устава казачьего общества и документов, </w:t>
      </w:r>
      <w:r w:rsidR="00B32CD4"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пунктами 17 и 18 </w:t>
      </w:r>
      <w:r w:rsidR="00B32CD4" w:rsidRPr="00572F11">
        <w:rPr>
          <w:rFonts w:ascii="Times New Roman" w:hAnsi="Times New Roman" w:cs="Times New Roman"/>
          <w:sz w:val="28"/>
          <w:szCs w:val="28"/>
        </w:rPr>
        <w:t>настоящего положения, при условии устранения оснований, послуживших причиной для принятия указанного решения.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Повторное представление об утверждении устава казачьего общества и документов,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пунктами 17 и 18 </w:t>
      </w:r>
      <w:r w:rsidRPr="00572F11">
        <w:rPr>
          <w:rFonts w:ascii="Times New Roman" w:hAnsi="Times New Roman" w:cs="Times New Roman"/>
          <w:sz w:val="28"/>
          <w:szCs w:val="28"/>
        </w:rPr>
        <w:t xml:space="preserve">настоящего положения, и принятие по этому представлению решения осуществляются в порядке, предусмотренном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19 – 26 </w:t>
      </w:r>
      <w:r w:rsidRPr="00572F1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1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Pr="0057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17 и 18 </w:t>
      </w:r>
      <w:r w:rsidRPr="00572F11">
        <w:rPr>
          <w:rFonts w:ascii="Times New Roman" w:hAnsi="Times New Roman" w:cs="Times New Roman"/>
          <w:sz w:val="28"/>
          <w:szCs w:val="28"/>
        </w:rPr>
        <w:t>настоящего положения, не ограничено.</w:t>
      </w: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658" w:rsidRPr="00A630D0" w:rsidRDefault="00514658" w:rsidP="00514658">
      <w:pPr>
        <w:spacing w:after="0" w:line="240" w:lineRule="auto"/>
      </w:pPr>
      <w:r w:rsidRPr="00A630D0">
        <w:t xml:space="preserve">Начальник отдела </w:t>
      </w:r>
      <w:proofErr w:type="gramStart"/>
      <w:r w:rsidRPr="00A630D0">
        <w:t>юридической</w:t>
      </w:r>
      <w:proofErr w:type="gramEnd"/>
      <w:r w:rsidRPr="00A630D0">
        <w:t xml:space="preserve"> </w:t>
      </w:r>
    </w:p>
    <w:p w:rsidR="00514658" w:rsidRPr="00A630D0" w:rsidRDefault="00514658" w:rsidP="00514658">
      <w:pPr>
        <w:spacing w:after="0" w:line="240" w:lineRule="auto"/>
      </w:pPr>
      <w:r w:rsidRPr="00A630D0">
        <w:t xml:space="preserve">работы и </w:t>
      </w:r>
      <w:proofErr w:type="gramStart"/>
      <w:r w:rsidRPr="00A630D0">
        <w:t>социально-трудовых</w:t>
      </w:r>
      <w:proofErr w:type="gramEnd"/>
    </w:p>
    <w:p w:rsidR="00514658" w:rsidRPr="00A630D0" w:rsidRDefault="00514658" w:rsidP="00514658">
      <w:pPr>
        <w:spacing w:after="0" w:line="240" w:lineRule="auto"/>
      </w:pPr>
      <w:r w:rsidRPr="00A630D0">
        <w:t xml:space="preserve">отношений </w:t>
      </w:r>
      <w:proofErr w:type="spellStart"/>
      <w:r w:rsidRPr="00A630D0">
        <w:t>Новозыбковской</w:t>
      </w:r>
      <w:proofErr w:type="spellEnd"/>
    </w:p>
    <w:p w:rsidR="00514658" w:rsidRPr="00A630D0" w:rsidRDefault="00514658" w:rsidP="00514658">
      <w:pPr>
        <w:spacing w:after="0" w:line="240" w:lineRule="auto"/>
      </w:pPr>
      <w:r w:rsidRPr="00A630D0">
        <w:t>городской администрации</w:t>
      </w:r>
      <w:r>
        <w:t xml:space="preserve">                                                             </w:t>
      </w:r>
      <w:proofErr w:type="spellStart"/>
      <w:r>
        <w:t>Е.Б.Станчак</w:t>
      </w:r>
      <w:proofErr w:type="spellEnd"/>
    </w:p>
    <w:p w:rsidR="00514658" w:rsidRDefault="00514658" w:rsidP="00514658">
      <w:pPr>
        <w:pStyle w:val="1"/>
        <w:tabs>
          <w:tab w:val="left" w:pos="426"/>
        </w:tabs>
        <w:spacing w:after="160"/>
        <w:jc w:val="both"/>
        <w:rPr>
          <w:sz w:val="28"/>
          <w:szCs w:val="28"/>
        </w:rPr>
      </w:pPr>
    </w:p>
    <w:p w:rsidR="00514658" w:rsidRDefault="00514658" w:rsidP="00514658">
      <w:pPr>
        <w:spacing w:after="0" w:line="240" w:lineRule="auto"/>
        <w:jc w:val="both"/>
      </w:pPr>
      <w:r>
        <w:t xml:space="preserve">Специалист сектора социальной </w:t>
      </w:r>
      <w:r w:rsidRPr="00F70EB8">
        <w:t>политики</w:t>
      </w:r>
    </w:p>
    <w:p w:rsidR="00514658" w:rsidRDefault="00514658" w:rsidP="00514658">
      <w:pPr>
        <w:spacing w:after="0" w:line="240" w:lineRule="auto"/>
        <w:jc w:val="both"/>
      </w:pPr>
      <w:proofErr w:type="spellStart"/>
      <w:r>
        <w:t>Новозыбковской</w:t>
      </w:r>
      <w:proofErr w:type="spellEnd"/>
      <w:r>
        <w:t xml:space="preserve"> администрации                                                 </w:t>
      </w:r>
      <w:proofErr w:type="spellStart"/>
      <w:r>
        <w:t>О.П.Штеренберг</w:t>
      </w:r>
      <w:proofErr w:type="spellEnd"/>
    </w:p>
    <w:p w:rsidR="00514658" w:rsidRPr="00DE3EF8" w:rsidRDefault="00514658" w:rsidP="00514658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514658" w:rsidRPr="00EF13A5" w:rsidRDefault="00514658" w:rsidP="00514658">
      <w:pPr>
        <w:pStyle w:val="1"/>
        <w:spacing w:line="240" w:lineRule="auto"/>
        <w:ind w:firstLine="0"/>
        <w:jc w:val="both"/>
        <w:rPr>
          <w:sz w:val="22"/>
          <w:szCs w:val="22"/>
        </w:rPr>
      </w:pPr>
    </w:p>
    <w:p w:rsidR="00514658" w:rsidRDefault="00514658" w:rsidP="00514658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D4" w:rsidRPr="00572F11" w:rsidRDefault="00B32CD4" w:rsidP="00B32CD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32CD4" w:rsidRPr="008A11DD" w:rsidRDefault="008A11DD" w:rsidP="00B32CD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48DE" w:rsidRDefault="00B32CD4" w:rsidP="000448DE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9188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p w:rsidR="008A11DD" w:rsidRDefault="008A11DD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B3E29" w:rsidRDefault="008A11DD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4248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4248E" w:rsidRDefault="00DB3E29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A11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248E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54A85" w:rsidRDefault="00054A85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054A85" w:rsidSect="00054A85">
          <w:pgSz w:w="11906" w:h="16838"/>
          <w:pgMar w:top="0" w:right="707" w:bottom="142" w:left="1701" w:header="708" w:footer="708" w:gutter="0"/>
          <w:cols w:space="708"/>
          <w:docGrid w:linePitch="360"/>
        </w:sectPr>
      </w:pPr>
    </w:p>
    <w:p w:rsidR="00054A85" w:rsidRDefault="00054A85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54A85" w:rsidRDefault="0014248E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448DE" w:rsidRPr="00A630D0" w:rsidRDefault="00054A85" w:rsidP="008A11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4248E">
        <w:rPr>
          <w:rFonts w:ascii="Times New Roman" w:hAnsi="Times New Roman" w:cs="Times New Roman"/>
          <w:sz w:val="28"/>
          <w:szCs w:val="28"/>
        </w:rPr>
        <w:t xml:space="preserve"> </w:t>
      </w:r>
      <w:r w:rsidR="008A11DD">
        <w:rPr>
          <w:rFonts w:ascii="Times New Roman" w:hAnsi="Times New Roman" w:cs="Times New Roman"/>
          <w:sz w:val="28"/>
          <w:szCs w:val="28"/>
        </w:rPr>
        <w:t xml:space="preserve"> </w:t>
      </w:r>
      <w:r w:rsidR="000448DE" w:rsidRPr="00A630D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448DE" w:rsidRPr="00A630D0" w:rsidRDefault="000448DE" w:rsidP="008A11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63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A11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30D0">
        <w:rPr>
          <w:rFonts w:ascii="Times New Roman" w:hAnsi="Times New Roman" w:cs="Times New Roman"/>
          <w:sz w:val="28"/>
          <w:szCs w:val="28"/>
        </w:rPr>
        <w:t xml:space="preserve">к положению о согласовании </w:t>
      </w:r>
    </w:p>
    <w:p w:rsidR="000448DE" w:rsidRPr="00A630D0" w:rsidRDefault="000448DE" w:rsidP="008A11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63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 </w:t>
      </w:r>
      <w:proofErr w:type="gramStart"/>
      <w:r w:rsidRPr="00A630D0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A630D0">
        <w:rPr>
          <w:rFonts w:ascii="Times New Roman" w:hAnsi="Times New Roman" w:cs="Times New Roman"/>
          <w:sz w:val="28"/>
          <w:szCs w:val="28"/>
        </w:rPr>
        <w:t xml:space="preserve"> уставов </w:t>
      </w:r>
    </w:p>
    <w:p w:rsidR="000448DE" w:rsidRPr="00A630D0" w:rsidRDefault="008A11DD" w:rsidP="008A11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448DE" w:rsidRPr="00A630D0">
        <w:rPr>
          <w:rFonts w:ascii="Times New Roman" w:hAnsi="Times New Roman" w:cs="Times New Roman"/>
          <w:sz w:val="28"/>
          <w:szCs w:val="28"/>
        </w:rPr>
        <w:t xml:space="preserve">казачьих обществ, создаваемых </w:t>
      </w:r>
    </w:p>
    <w:p w:rsidR="000448DE" w:rsidRPr="00A630D0" w:rsidRDefault="008A11DD" w:rsidP="008A11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448DE" w:rsidRPr="00A630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448DE" w:rsidRPr="00A630D0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0448DE" w:rsidRPr="00A630D0">
        <w:rPr>
          <w:rFonts w:ascii="Times New Roman" w:hAnsi="Times New Roman" w:cs="Times New Roman"/>
          <w:sz w:val="28"/>
          <w:szCs w:val="28"/>
        </w:rPr>
        <w:t xml:space="preserve">) на территории </w:t>
      </w:r>
    </w:p>
    <w:p w:rsidR="000448DE" w:rsidRPr="00A630D0" w:rsidRDefault="000448DE" w:rsidP="000448D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30D0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Pr="00A630D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448DE" w:rsidRPr="0069188D" w:rsidRDefault="000448DE" w:rsidP="000448DE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448DE" w:rsidRPr="0069188D" w:rsidRDefault="000448DE" w:rsidP="000448DE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ab/>
        <w:t>УТВЕРЖДЕНО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>приказом ФАДН России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ab/>
        <w:t>от ____ №</w:t>
      </w:r>
      <w:r w:rsidRPr="0069188D">
        <w:rPr>
          <w:sz w:val="32"/>
          <w:szCs w:val="32"/>
        </w:rPr>
        <w:tab/>
        <w:t>_____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ab/>
        <w:t>СОГЛАСОВАНО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>________________________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  <w:vertAlign w:val="superscript"/>
        </w:rPr>
      </w:pPr>
      <w:r w:rsidRPr="0069188D">
        <w:rPr>
          <w:sz w:val="32"/>
          <w:szCs w:val="32"/>
        </w:rPr>
        <w:tab/>
      </w:r>
      <w:r w:rsidRPr="0069188D">
        <w:rPr>
          <w:sz w:val="32"/>
          <w:szCs w:val="32"/>
          <w:vertAlign w:val="superscript"/>
        </w:rPr>
        <w:t>(наименование должности)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>________________________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  <w:vertAlign w:val="superscript"/>
        </w:rPr>
      </w:pPr>
      <w:r w:rsidRPr="0069188D">
        <w:rPr>
          <w:sz w:val="32"/>
          <w:szCs w:val="32"/>
        </w:rPr>
        <w:tab/>
      </w:r>
      <w:r w:rsidRPr="0069188D">
        <w:rPr>
          <w:sz w:val="32"/>
          <w:szCs w:val="32"/>
          <w:vertAlign w:val="superscript"/>
        </w:rPr>
        <w:t>(ФИО)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ab/>
        <w:t xml:space="preserve">письмо </w:t>
      </w:r>
      <w:proofErr w:type="gramStart"/>
      <w:r w:rsidRPr="0069188D">
        <w:rPr>
          <w:sz w:val="32"/>
          <w:szCs w:val="32"/>
        </w:rPr>
        <w:t>от</w:t>
      </w:r>
      <w:proofErr w:type="gramEnd"/>
      <w:r w:rsidRPr="0069188D">
        <w:rPr>
          <w:sz w:val="32"/>
          <w:szCs w:val="32"/>
        </w:rPr>
        <w:t xml:space="preserve"> ____ № ____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ab/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ab/>
        <w:t>СОГЛАСОВАНО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>________________________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  <w:vertAlign w:val="superscript"/>
        </w:rPr>
      </w:pPr>
      <w:r w:rsidRPr="0069188D">
        <w:rPr>
          <w:sz w:val="32"/>
          <w:szCs w:val="32"/>
        </w:rPr>
        <w:tab/>
      </w:r>
      <w:r w:rsidRPr="0069188D">
        <w:rPr>
          <w:sz w:val="32"/>
          <w:szCs w:val="32"/>
          <w:vertAlign w:val="superscript"/>
        </w:rPr>
        <w:t>(наименование должности)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>_________________________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  <w:vertAlign w:val="superscript"/>
        </w:rPr>
      </w:pPr>
      <w:r w:rsidRPr="0069188D">
        <w:rPr>
          <w:sz w:val="32"/>
          <w:szCs w:val="32"/>
        </w:rPr>
        <w:tab/>
      </w:r>
      <w:r w:rsidRPr="0069188D">
        <w:rPr>
          <w:sz w:val="32"/>
          <w:szCs w:val="32"/>
          <w:vertAlign w:val="superscript"/>
        </w:rPr>
        <w:t>(ФИО)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69188D">
        <w:rPr>
          <w:sz w:val="32"/>
          <w:szCs w:val="32"/>
        </w:rPr>
        <w:tab/>
        <w:t xml:space="preserve">письмо </w:t>
      </w:r>
      <w:proofErr w:type="gramStart"/>
      <w:r w:rsidRPr="0069188D">
        <w:rPr>
          <w:sz w:val="32"/>
          <w:szCs w:val="32"/>
        </w:rPr>
        <w:t>от</w:t>
      </w:r>
      <w:proofErr w:type="gramEnd"/>
      <w:r w:rsidRPr="0069188D">
        <w:rPr>
          <w:sz w:val="32"/>
          <w:szCs w:val="32"/>
        </w:rPr>
        <w:t>______ №_____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69188D">
        <w:rPr>
          <w:sz w:val="32"/>
          <w:szCs w:val="32"/>
        </w:rPr>
        <w:t>УСТАВ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69188D">
        <w:rPr>
          <w:sz w:val="32"/>
          <w:szCs w:val="32"/>
        </w:rPr>
        <w:t>________________________________________________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vertAlign w:val="superscript"/>
        </w:rPr>
      </w:pPr>
      <w:r w:rsidRPr="0069188D">
        <w:rPr>
          <w:sz w:val="32"/>
          <w:szCs w:val="32"/>
          <w:vertAlign w:val="superscript"/>
        </w:rPr>
        <w:t>(полное наименование казачьего общества)</w:t>
      </w: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0448DE" w:rsidRPr="0069188D" w:rsidRDefault="000448DE" w:rsidP="000448DE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0448DE" w:rsidRDefault="000448DE" w:rsidP="000448D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133B1C" w:rsidRDefault="000448DE" w:rsidP="000448D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133B1C" w:rsidRDefault="00133B1C" w:rsidP="000448D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133B1C" w:rsidRDefault="00133B1C" w:rsidP="000448D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133B1C" w:rsidRDefault="00133B1C" w:rsidP="000448D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133B1C" w:rsidRDefault="00133B1C" w:rsidP="000448D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133B1C" w:rsidRDefault="00133B1C" w:rsidP="000448D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8A11DD" w:rsidRDefault="00133B1C" w:rsidP="000448D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8A11DD" w:rsidRDefault="008A11DD" w:rsidP="000448D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0448DE" w:rsidRDefault="008A11DD" w:rsidP="000448D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133B1C">
        <w:rPr>
          <w:sz w:val="32"/>
          <w:szCs w:val="32"/>
        </w:rPr>
        <w:t xml:space="preserve"> </w:t>
      </w:r>
      <w:r w:rsidR="000448DE">
        <w:rPr>
          <w:sz w:val="32"/>
          <w:szCs w:val="32"/>
        </w:rPr>
        <w:t xml:space="preserve"> </w:t>
      </w:r>
      <w:r w:rsidR="000448DE" w:rsidRPr="0069188D">
        <w:rPr>
          <w:sz w:val="32"/>
          <w:szCs w:val="32"/>
        </w:rPr>
        <w:t>20__ год</w:t>
      </w:r>
    </w:p>
    <w:p w:rsidR="005235A8" w:rsidRDefault="000448DE" w:rsidP="005235A8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5235A8">
        <w:rPr>
          <w:sz w:val="32"/>
          <w:szCs w:val="32"/>
        </w:rPr>
        <w:t xml:space="preserve">                        </w:t>
      </w:r>
    </w:p>
    <w:p w:rsidR="000448DE" w:rsidRDefault="00054A85" w:rsidP="00054A8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33B1C">
        <w:rPr>
          <w:sz w:val="32"/>
          <w:szCs w:val="32"/>
        </w:rPr>
        <w:t xml:space="preserve">                 </w:t>
      </w:r>
      <w:r w:rsidR="000448DE">
        <w:rPr>
          <w:sz w:val="32"/>
          <w:szCs w:val="32"/>
        </w:rPr>
        <w:t xml:space="preserve">                                                 </w:t>
      </w:r>
    </w:p>
    <w:p w:rsidR="00054A85" w:rsidRDefault="000448DE" w:rsidP="00054A8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33B1C">
        <w:rPr>
          <w:sz w:val="32"/>
          <w:szCs w:val="32"/>
        </w:rPr>
        <w:t xml:space="preserve">                    </w:t>
      </w:r>
      <w:r w:rsidR="00054A85">
        <w:rPr>
          <w:sz w:val="32"/>
          <w:szCs w:val="32"/>
        </w:rPr>
        <w:t xml:space="preserve">                </w:t>
      </w:r>
    </w:p>
    <w:p w:rsidR="00054A85" w:rsidRDefault="00054A85" w:rsidP="00054A8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054A85" w:rsidRDefault="00054A85" w:rsidP="00054A8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0448DE" w:rsidRPr="00133B1C" w:rsidRDefault="00054A85" w:rsidP="00054A8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bookmarkStart w:id="15" w:name="_GoBack"/>
      <w:bookmarkEnd w:id="15"/>
      <w:r w:rsidR="0014248E">
        <w:rPr>
          <w:sz w:val="32"/>
          <w:szCs w:val="32"/>
        </w:rPr>
        <w:t xml:space="preserve"> </w:t>
      </w:r>
      <w:r w:rsidR="000448DE" w:rsidRPr="000448DE">
        <w:rPr>
          <w:rFonts w:eastAsia="Times New Roman"/>
          <w:lang w:eastAsia="ru-RU"/>
        </w:rPr>
        <w:t>Приложение № 2</w:t>
      </w:r>
    </w:p>
    <w:p w:rsidR="008A11DD" w:rsidRDefault="008A11DD" w:rsidP="008A11DD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</w:t>
      </w:r>
      <w:proofErr w:type="spellStart"/>
      <w:r>
        <w:rPr>
          <w:rFonts w:eastAsia="Times New Roman"/>
          <w:lang w:eastAsia="ru-RU"/>
        </w:rPr>
        <w:t>Новозыбковской</w:t>
      </w:r>
      <w:proofErr w:type="spellEnd"/>
    </w:p>
    <w:p w:rsidR="000448DE" w:rsidRPr="000448DE" w:rsidRDefault="008A11DD" w:rsidP="008A11D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</w:t>
      </w:r>
      <w:r w:rsidR="000448DE" w:rsidRPr="000448DE">
        <w:rPr>
          <w:rFonts w:eastAsia="Times New Roman"/>
          <w:lang w:eastAsia="ru-RU"/>
        </w:rPr>
        <w:t>городской администрации</w:t>
      </w:r>
    </w:p>
    <w:p w:rsidR="000448DE" w:rsidRPr="0069188D" w:rsidRDefault="000448DE" w:rsidP="000448DE">
      <w:pPr>
        <w:spacing w:after="0" w:line="240" w:lineRule="auto"/>
        <w:jc w:val="right"/>
        <w:rPr>
          <w:rFonts w:eastAsia="Times New Roman"/>
          <w:sz w:val="32"/>
          <w:szCs w:val="32"/>
          <w:lang w:eastAsia="ru-RU"/>
        </w:rPr>
      </w:pPr>
    </w:p>
    <w:p w:rsidR="000448DE" w:rsidRPr="000448DE" w:rsidRDefault="000448DE" w:rsidP="005235A8">
      <w:pPr>
        <w:spacing w:after="0" w:line="240" w:lineRule="auto"/>
        <w:rPr>
          <w:rFonts w:eastAsia="Times New Roman"/>
          <w:lang w:eastAsia="ru-RU"/>
        </w:rPr>
      </w:pPr>
    </w:p>
    <w:p w:rsidR="000448DE" w:rsidRPr="005235A8" w:rsidRDefault="000448DE" w:rsidP="000448D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235A8">
        <w:rPr>
          <w:rFonts w:eastAsia="Times New Roman"/>
          <w:b/>
          <w:lang w:eastAsia="ru-RU"/>
        </w:rPr>
        <w:t>ПОЛОЖЕНИЕ</w:t>
      </w:r>
    </w:p>
    <w:p w:rsidR="008A11DD" w:rsidRPr="005235A8" w:rsidRDefault="000448DE" w:rsidP="000448D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235A8">
        <w:rPr>
          <w:rFonts w:eastAsia="Times New Roman"/>
          <w:b/>
          <w:lang w:eastAsia="ru-RU"/>
        </w:rPr>
        <w:t>О ПОРЯДКЕ ПРИНЯТИЯ ГРАЖДАНАМИ РОССИЙСКОЙ ФЕДЕРАЦИИ, ЯВЛЯЮЩИМИСЯ ЧЛЕНАМИ КАЗАЧЬИХ ОБЩЕСТВ, ОБЯЗАТЕЛЬСТВ П</w:t>
      </w:r>
      <w:r w:rsidR="008A11DD" w:rsidRPr="005235A8">
        <w:rPr>
          <w:rFonts w:eastAsia="Times New Roman"/>
          <w:b/>
          <w:lang w:eastAsia="ru-RU"/>
        </w:rPr>
        <w:t xml:space="preserve">О НЕСЕНИЮ МУНИЦИПАЛЬНОЙ СЛУЖБЫ </w:t>
      </w:r>
    </w:p>
    <w:p w:rsidR="000448DE" w:rsidRPr="00DB27DB" w:rsidRDefault="008A11DD" w:rsidP="000448DE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proofErr w:type="spellStart"/>
      <w:r w:rsidRPr="00DB27DB">
        <w:rPr>
          <w:rFonts w:eastAsia="Times New Roman"/>
          <w:b/>
          <w:lang w:eastAsia="ru-RU"/>
        </w:rPr>
        <w:t>Новозыбков</w:t>
      </w:r>
      <w:r w:rsidR="000448DE" w:rsidRPr="00DB27DB">
        <w:rPr>
          <w:rFonts w:eastAsia="Times New Roman"/>
          <w:b/>
          <w:lang w:eastAsia="ru-RU"/>
        </w:rPr>
        <w:t>ского</w:t>
      </w:r>
      <w:proofErr w:type="spellEnd"/>
      <w:r w:rsidR="000448DE" w:rsidRPr="00DB27DB">
        <w:rPr>
          <w:rFonts w:eastAsia="Times New Roman"/>
          <w:b/>
          <w:lang w:eastAsia="ru-RU"/>
        </w:rPr>
        <w:t xml:space="preserve"> городского  округа</w:t>
      </w:r>
    </w:p>
    <w:p w:rsidR="000448DE" w:rsidRPr="000448DE" w:rsidRDefault="000448DE" w:rsidP="000448DE">
      <w:pPr>
        <w:spacing w:after="0" w:line="240" w:lineRule="auto"/>
        <w:jc w:val="center"/>
        <w:rPr>
          <w:rFonts w:eastAsia="Times New Roman"/>
          <w:vertAlign w:val="superscript"/>
          <w:lang w:eastAsia="ru-RU"/>
        </w:rPr>
      </w:pPr>
      <w:r w:rsidRPr="000448DE">
        <w:rPr>
          <w:rFonts w:eastAsia="Times New Roman"/>
          <w:vertAlign w:val="superscript"/>
          <w:lang w:eastAsia="ru-RU"/>
        </w:rPr>
        <w:t xml:space="preserve"> (наименование муниципального образования)</w:t>
      </w:r>
    </w:p>
    <w:p w:rsidR="000448DE" w:rsidRPr="0069188D" w:rsidRDefault="000448DE" w:rsidP="000448DE">
      <w:pPr>
        <w:spacing w:after="0" w:line="240" w:lineRule="auto"/>
        <w:jc w:val="both"/>
        <w:rPr>
          <w:rFonts w:eastAsia="Times New Roman"/>
          <w:sz w:val="32"/>
          <w:szCs w:val="32"/>
          <w:lang w:eastAsia="ru-RU"/>
        </w:rPr>
      </w:pP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16" w:name="sub_1001"/>
      <w:r w:rsidRPr="000448DE">
        <w:rPr>
          <w:rFonts w:eastAsia="Times New Roman"/>
          <w:lang w:eastAsia="ru-RU"/>
        </w:rPr>
        <w:t>1. Настоящим Положением определяется порядок принятия гражданами Российской Федерации, являющимися членами казачьих обществ, (далее - казачьи общества), обязательств по несению</w:t>
      </w:r>
      <w:r>
        <w:rPr>
          <w:rFonts w:eastAsia="Times New Roman"/>
          <w:lang w:eastAsia="ru-RU"/>
        </w:rPr>
        <w:t xml:space="preserve"> муниципальной службы в органах местного самоуправления</w:t>
      </w:r>
      <w:r w:rsidRPr="000448DE">
        <w:rPr>
          <w:rFonts w:eastAsia="Times New Roman"/>
          <w:lang w:eastAsia="ru-RU"/>
        </w:rPr>
        <w:t xml:space="preserve"> </w:t>
      </w:r>
      <w:proofErr w:type="spellStart"/>
      <w:r w:rsidRPr="000448DE">
        <w:rPr>
          <w:rFonts w:eastAsia="Times New Roman"/>
          <w:u w:val="single"/>
          <w:lang w:eastAsia="ru-RU"/>
        </w:rPr>
        <w:t>Новозыбковког</w:t>
      </w:r>
      <w:r w:rsidR="00DB27DB">
        <w:rPr>
          <w:rFonts w:eastAsia="Times New Roman"/>
          <w:u w:val="single"/>
          <w:lang w:eastAsia="ru-RU"/>
        </w:rPr>
        <w:t>о</w:t>
      </w:r>
      <w:proofErr w:type="spellEnd"/>
      <w:r w:rsidRPr="000448DE">
        <w:rPr>
          <w:rFonts w:eastAsia="Times New Roman"/>
          <w:u w:val="single"/>
          <w:lang w:eastAsia="ru-RU"/>
        </w:rPr>
        <w:t xml:space="preserve"> городского округа</w:t>
      </w:r>
      <w:r w:rsidRPr="000448D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(далее – служба)                                                  </w:t>
      </w:r>
      <w:r w:rsidRPr="000448DE">
        <w:rPr>
          <w:rFonts w:eastAsia="Times New Roman"/>
          <w:vertAlign w:val="superscript"/>
          <w:lang w:eastAsia="ru-RU"/>
        </w:rPr>
        <w:t xml:space="preserve"> (наименование муниципального образования)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17" w:name="sub_1002"/>
      <w:bookmarkEnd w:id="16"/>
      <w:r w:rsidRPr="000448DE">
        <w:rPr>
          <w:rFonts w:eastAsia="Times New Roman"/>
          <w:lang w:eastAsia="ru-RU"/>
        </w:rPr>
        <w:t>2. Обязательства по несению службы принимают члены хуторских, станичны</w:t>
      </w:r>
      <w:r>
        <w:rPr>
          <w:rFonts w:eastAsia="Times New Roman"/>
          <w:lang w:eastAsia="ru-RU"/>
        </w:rPr>
        <w:t>х, городских, районных</w:t>
      </w:r>
      <w:r w:rsidRPr="000448DE">
        <w:rPr>
          <w:rFonts w:eastAsia="Times New Roman"/>
          <w:lang w:eastAsia="ru-RU"/>
        </w:rPr>
        <w:t>, окружных (</w:t>
      </w:r>
      <w:proofErr w:type="spellStart"/>
      <w:r w:rsidRPr="000448DE">
        <w:rPr>
          <w:rFonts w:eastAsia="Times New Roman"/>
          <w:lang w:eastAsia="ru-RU"/>
        </w:rPr>
        <w:t>отдельских</w:t>
      </w:r>
      <w:proofErr w:type="spellEnd"/>
      <w:r w:rsidRPr="000448DE">
        <w:rPr>
          <w:rFonts w:eastAsia="Times New Roman"/>
          <w:lang w:eastAsia="ru-RU"/>
        </w:rPr>
        <w:t xml:space="preserve">) казачьих обществ, созданных в соответствии </w:t>
      </w:r>
      <w:r w:rsidRPr="000448DE">
        <w:rPr>
          <w:rFonts w:eastAsia="Times New Roman"/>
          <w:color w:val="000000" w:themeColor="text1"/>
          <w:lang w:eastAsia="ru-RU"/>
        </w:rPr>
        <w:t xml:space="preserve">с Федеральным законом </w:t>
      </w:r>
      <w:r w:rsidRPr="000448DE">
        <w:rPr>
          <w:rFonts w:eastAsia="Times New Roman"/>
          <w:lang w:eastAsia="ru-RU"/>
        </w:rPr>
        <w:t>от 05.12.2005 № 154-ФЗ «О государственной службе российского казачества».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18" w:name="sub_1003"/>
      <w:bookmarkEnd w:id="17"/>
      <w:r w:rsidRPr="000448DE">
        <w:rPr>
          <w:rFonts w:eastAsia="Times New Roman"/>
          <w:lang w:eastAsia="ru-RU"/>
        </w:rPr>
        <w:t xml:space="preserve">3. </w:t>
      </w:r>
      <w:bookmarkStart w:id="19" w:name="sub_1004"/>
      <w:bookmarkEnd w:id="18"/>
      <w:r w:rsidRPr="000448DE">
        <w:rPr>
          <w:rFonts w:eastAsia="Times New Roman"/>
          <w:lang w:eastAsia="ru-RU"/>
        </w:rPr>
        <w:t>В казачьих обществах, входящих в состав войскового казачьего общества, работа по принятию обязательств по несению службы организуется атаманом войскового казачьего общества совместно с атаманами казачьих обществ, входящих в состав войскового казачьего общества.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>В казачьих обществах, объединенных в окружное (</w:t>
      </w:r>
      <w:proofErr w:type="spellStart"/>
      <w:r w:rsidRPr="000448DE">
        <w:rPr>
          <w:rFonts w:eastAsia="Times New Roman"/>
          <w:lang w:eastAsia="ru-RU"/>
        </w:rPr>
        <w:t>отдельское</w:t>
      </w:r>
      <w:proofErr w:type="spellEnd"/>
      <w:r w:rsidRPr="000448DE">
        <w:rPr>
          <w:rFonts w:eastAsia="Times New Roman"/>
          <w:lang w:eastAsia="ru-RU"/>
        </w:rPr>
        <w:t>) казачье общество, до их вхождения в состав войскового казачьего общества работа по принятию обязательств по несению службы организуется атаманом окружного (</w:t>
      </w:r>
      <w:proofErr w:type="spellStart"/>
      <w:r w:rsidRPr="000448DE">
        <w:rPr>
          <w:rFonts w:eastAsia="Times New Roman"/>
          <w:lang w:eastAsia="ru-RU"/>
        </w:rPr>
        <w:t>отдельского</w:t>
      </w:r>
      <w:proofErr w:type="spellEnd"/>
      <w:r w:rsidRPr="000448DE">
        <w:rPr>
          <w:rFonts w:eastAsia="Times New Roman"/>
          <w:lang w:eastAsia="ru-RU"/>
        </w:rPr>
        <w:t>) казачьего общества совместно с атаманами казачьих обществ, входящих в состав окружного (</w:t>
      </w:r>
      <w:proofErr w:type="spellStart"/>
      <w:r w:rsidRPr="000448DE">
        <w:rPr>
          <w:rFonts w:eastAsia="Times New Roman"/>
          <w:lang w:eastAsia="ru-RU"/>
        </w:rPr>
        <w:t>отдельского</w:t>
      </w:r>
      <w:proofErr w:type="spellEnd"/>
      <w:r w:rsidRPr="000448DE">
        <w:rPr>
          <w:rFonts w:eastAsia="Times New Roman"/>
          <w:lang w:eastAsia="ru-RU"/>
        </w:rPr>
        <w:t>) казачьего общества.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>В казачьих обществах, объединенных в рай</w:t>
      </w:r>
      <w:r>
        <w:rPr>
          <w:rFonts w:eastAsia="Times New Roman"/>
          <w:lang w:eastAsia="ru-RU"/>
        </w:rPr>
        <w:t xml:space="preserve">онное </w:t>
      </w:r>
      <w:r w:rsidRPr="000448DE">
        <w:rPr>
          <w:rFonts w:eastAsia="Times New Roman"/>
          <w:lang w:eastAsia="ru-RU"/>
        </w:rPr>
        <w:t xml:space="preserve"> казачье общество, до их вхождения в состав окружного (</w:t>
      </w:r>
      <w:proofErr w:type="spellStart"/>
      <w:r w:rsidRPr="000448DE">
        <w:rPr>
          <w:rFonts w:eastAsia="Times New Roman"/>
          <w:lang w:eastAsia="ru-RU"/>
        </w:rPr>
        <w:t>отдельского</w:t>
      </w:r>
      <w:proofErr w:type="spellEnd"/>
      <w:r w:rsidRPr="000448DE">
        <w:rPr>
          <w:rFonts w:eastAsia="Times New Roman"/>
          <w:lang w:eastAsia="ru-RU"/>
        </w:rPr>
        <w:t>) казачьего общества работа по принятию обязательств по несению службы организуется атаманом районного (юртового) казачьего общества совместно с атаманами казачьих обществ, входящих в состав районного (юртового) казачьего общества.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>В хуторских, станичных, городских казачьих обществах, не входящ</w:t>
      </w:r>
      <w:r>
        <w:rPr>
          <w:rFonts w:eastAsia="Times New Roman"/>
          <w:lang w:eastAsia="ru-RU"/>
        </w:rPr>
        <w:t xml:space="preserve">их в состав районного </w:t>
      </w:r>
      <w:r w:rsidRPr="000448DE">
        <w:rPr>
          <w:rFonts w:eastAsia="Times New Roman"/>
          <w:lang w:eastAsia="ru-RU"/>
        </w:rPr>
        <w:t xml:space="preserve"> казачьего общества или окружного (</w:t>
      </w:r>
      <w:proofErr w:type="spellStart"/>
      <w:r w:rsidRPr="000448DE">
        <w:rPr>
          <w:rFonts w:eastAsia="Times New Roman"/>
          <w:lang w:eastAsia="ru-RU"/>
        </w:rPr>
        <w:t>отдельского</w:t>
      </w:r>
      <w:proofErr w:type="spellEnd"/>
      <w:r w:rsidRPr="000448DE">
        <w:rPr>
          <w:rFonts w:eastAsia="Times New Roman"/>
          <w:lang w:eastAsia="ru-RU"/>
        </w:rPr>
        <w:t>) казачьего общества, до их вхождения в состав того или иного казачьего общества работа по принятию обязательств по несению службы организуется соответственно атаманами хуторских, станичных, городских казачьих обществ.</w:t>
      </w:r>
    </w:p>
    <w:p w:rsidR="008A11DD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 xml:space="preserve">4. Члены хуторского, станичного, </w:t>
      </w:r>
      <w:r w:rsidR="008A11DD">
        <w:rPr>
          <w:rFonts w:eastAsia="Times New Roman"/>
          <w:lang w:eastAsia="ru-RU"/>
        </w:rPr>
        <w:t xml:space="preserve">городского, районного, </w:t>
      </w:r>
      <w:r w:rsidRPr="000448DE">
        <w:rPr>
          <w:rFonts w:eastAsia="Times New Roman"/>
          <w:lang w:eastAsia="ru-RU"/>
        </w:rPr>
        <w:t>окружного (</w:t>
      </w:r>
      <w:proofErr w:type="spellStart"/>
      <w:r w:rsidRPr="000448DE">
        <w:rPr>
          <w:rFonts w:eastAsia="Times New Roman"/>
          <w:lang w:eastAsia="ru-RU"/>
        </w:rPr>
        <w:t>отдельского</w:t>
      </w:r>
      <w:proofErr w:type="spellEnd"/>
      <w:r w:rsidRPr="000448DE">
        <w:rPr>
          <w:rFonts w:eastAsia="Times New Roman"/>
          <w:lang w:eastAsia="ru-RU"/>
        </w:rPr>
        <w:t xml:space="preserve">) казачьего общества представляют в письменной форме </w:t>
      </w:r>
    </w:p>
    <w:p w:rsidR="00DB27DB" w:rsidRDefault="000448DE" w:rsidP="00DB27DB">
      <w:pPr>
        <w:spacing w:after="0" w:line="240" w:lineRule="auto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>заявления о принятии обязательств по несению службы на имя атамана соответствующего казачьего общества.</w:t>
      </w:r>
      <w:bookmarkEnd w:id="19"/>
    </w:p>
    <w:p w:rsidR="00DB27DB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 xml:space="preserve">Атаман казачьего общества представляет указанные заявления вместе с необходимыми документами на рассмотрение высшего представительного органа (общего собрания, круга, сбора, схода) хуторского, станичного, </w:t>
      </w:r>
    </w:p>
    <w:p w:rsidR="00DB27DB" w:rsidRDefault="00DB27DB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0448DE" w:rsidRPr="000448DE" w:rsidRDefault="000448DE" w:rsidP="00DB27DB">
      <w:pPr>
        <w:spacing w:after="0" w:line="240" w:lineRule="auto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lastRenderedPageBreak/>
        <w:t>гор</w:t>
      </w:r>
      <w:r>
        <w:rPr>
          <w:rFonts w:eastAsia="Times New Roman"/>
          <w:lang w:eastAsia="ru-RU"/>
        </w:rPr>
        <w:t>одского или районного</w:t>
      </w:r>
      <w:r w:rsidRPr="000448DE">
        <w:rPr>
          <w:rFonts w:eastAsia="Times New Roman"/>
          <w:lang w:eastAsia="ru-RU"/>
        </w:rPr>
        <w:t xml:space="preserve"> казачьего общества (далее - общее собрание казачьего общества).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20" w:name="sub_1005"/>
      <w:r w:rsidRPr="000448DE">
        <w:rPr>
          <w:rFonts w:eastAsia="Times New Roman"/>
          <w:lang w:eastAsia="ru-RU"/>
        </w:rPr>
        <w:t>5. Общее собрание казачьего общества на основании письменных заявлений членов казачьего общества принимает решение о принятии ими обязательств по несению службы.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21" w:name="sub_1006"/>
      <w:bookmarkEnd w:id="20"/>
      <w:r w:rsidRPr="000448DE">
        <w:rPr>
          <w:rFonts w:eastAsia="Times New Roman"/>
          <w:lang w:eastAsia="ru-RU"/>
        </w:rPr>
        <w:t>6. Решение общего собрания казачьего общества оформляется в письменной форме и подписывается атаманом казачьего общества.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22" w:name="sub_1007"/>
      <w:bookmarkEnd w:id="21"/>
      <w:r w:rsidRPr="000448DE">
        <w:rPr>
          <w:rFonts w:eastAsia="Times New Roman"/>
          <w:lang w:eastAsia="ru-RU"/>
        </w:rPr>
        <w:t>7. Численность членов казачьего общества, заявления которых о принятии обязательств по несению службы утверждены общим собранием казачьего общества, фиксируется в решении этого общего собрания по каждому виду службы отдельно.</w:t>
      </w:r>
    </w:p>
    <w:bookmarkEnd w:id="22"/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>К решению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23" w:name="sub_1008"/>
      <w:r w:rsidRPr="000448DE">
        <w:rPr>
          <w:rFonts w:eastAsia="Times New Roman"/>
          <w:lang w:eastAsia="ru-RU"/>
        </w:rPr>
        <w:t>8. Решение общего собрания казачьего общества должно быть согласовано с атаманом вышестоящего казачьего общества.</w:t>
      </w:r>
    </w:p>
    <w:bookmarkEnd w:id="23"/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>Решение общего собрания хуторского, станичного или городского казачьего общества, входящег</w:t>
      </w:r>
      <w:r>
        <w:rPr>
          <w:rFonts w:eastAsia="Times New Roman"/>
          <w:lang w:eastAsia="ru-RU"/>
        </w:rPr>
        <w:t xml:space="preserve">о в состав районного </w:t>
      </w:r>
      <w:r w:rsidRPr="000448DE">
        <w:rPr>
          <w:rFonts w:eastAsia="Times New Roman"/>
          <w:lang w:eastAsia="ru-RU"/>
        </w:rPr>
        <w:t>казачьего общества, согласовывается</w:t>
      </w:r>
      <w:r>
        <w:rPr>
          <w:rFonts w:eastAsia="Times New Roman"/>
          <w:lang w:eastAsia="ru-RU"/>
        </w:rPr>
        <w:t xml:space="preserve"> с атаманом районного </w:t>
      </w:r>
      <w:r w:rsidRPr="000448DE">
        <w:rPr>
          <w:rFonts w:eastAsia="Times New Roman"/>
          <w:lang w:eastAsia="ru-RU"/>
        </w:rPr>
        <w:t xml:space="preserve"> казачьего общества.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>Решение обще</w:t>
      </w:r>
      <w:r>
        <w:rPr>
          <w:rFonts w:eastAsia="Times New Roman"/>
          <w:lang w:eastAsia="ru-RU"/>
        </w:rPr>
        <w:t xml:space="preserve">го собрания районного </w:t>
      </w:r>
      <w:r w:rsidRPr="000448DE">
        <w:rPr>
          <w:rFonts w:eastAsia="Times New Roman"/>
          <w:lang w:eastAsia="ru-RU"/>
        </w:rPr>
        <w:t xml:space="preserve"> казачьего общества, входящего в состав окружного (</w:t>
      </w:r>
      <w:proofErr w:type="spellStart"/>
      <w:r w:rsidRPr="000448DE">
        <w:rPr>
          <w:rFonts w:eastAsia="Times New Roman"/>
          <w:lang w:eastAsia="ru-RU"/>
        </w:rPr>
        <w:t>отдельского</w:t>
      </w:r>
      <w:proofErr w:type="spellEnd"/>
      <w:r w:rsidRPr="000448DE">
        <w:rPr>
          <w:rFonts w:eastAsia="Times New Roman"/>
          <w:lang w:eastAsia="ru-RU"/>
        </w:rPr>
        <w:t>) казачьего общества, а также решение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0448DE">
        <w:rPr>
          <w:rFonts w:eastAsia="Times New Roman"/>
          <w:lang w:eastAsia="ru-RU"/>
        </w:rPr>
        <w:t>отдельского</w:t>
      </w:r>
      <w:proofErr w:type="spellEnd"/>
      <w:r w:rsidRPr="000448DE">
        <w:rPr>
          <w:rFonts w:eastAsia="Times New Roman"/>
          <w:lang w:eastAsia="ru-RU"/>
        </w:rPr>
        <w:t>) казачьего           общества, согласовываются с атаманом окружного (</w:t>
      </w:r>
      <w:proofErr w:type="spellStart"/>
      <w:r w:rsidRPr="000448DE">
        <w:rPr>
          <w:rFonts w:eastAsia="Times New Roman"/>
          <w:lang w:eastAsia="ru-RU"/>
        </w:rPr>
        <w:t>отдельского</w:t>
      </w:r>
      <w:proofErr w:type="spellEnd"/>
      <w:r w:rsidRPr="000448DE">
        <w:rPr>
          <w:rFonts w:eastAsia="Times New Roman"/>
          <w:lang w:eastAsia="ru-RU"/>
        </w:rPr>
        <w:t>) казачьего общества.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>Решение общего собрания окружного (</w:t>
      </w:r>
      <w:proofErr w:type="spellStart"/>
      <w:r w:rsidRPr="000448DE">
        <w:rPr>
          <w:rFonts w:eastAsia="Times New Roman"/>
          <w:lang w:eastAsia="ru-RU"/>
        </w:rPr>
        <w:t>отдельского</w:t>
      </w:r>
      <w:proofErr w:type="spellEnd"/>
      <w:r w:rsidRPr="000448DE">
        <w:rPr>
          <w:rFonts w:eastAsia="Times New Roman"/>
          <w:lang w:eastAsia="ru-RU"/>
        </w:rPr>
        <w:t>) казачьего общества, входящего в состав войскового казачьего общества, согласовывается с атаманом войскового казачьего общества.</w:t>
      </w:r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24" w:name="sub_1009"/>
      <w:r w:rsidRPr="000448DE">
        <w:rPr>
          <w:rFonts w:eastAsia="Times New Roman"/>
          <w:lang w:eastAsia="ru-RU"/>
        </w:rPr>
        <w:t xml:space="preserve">9. </w:t>
      </w:r>
      <w:proofErr w:type="gramStart"/>
      <w:r w:rsidRPr="000448DE">
        <w:rPr>
          <w:rFonts w:eastAsia="Times New Roman"/>
          <w:lang w:eastAsia="ru-RU"/>
        </w:rPr>
        <w:t>Атаман окружного (</w:t>
      </w:r>
      <w:proofErr w:type="spellStart"/>
      <w:r w:rsidRPr="000448DE">
        <w:rPr>
          <w:rFonts w:eastAsia="Times New Roman"/>
          <w:lang w:eastAsia="ru-RU"/>
        </w:rPr>
        <w:t>отдельского</w:t>
      </w:r>
      <w:proofErr w:type="spellEnd"/>
      <w:r w:rsidRPr="000448DE">
        <w:rPr>
          <w:rFonts w:eastAsia="Times New Roman"/>
          <w:lang w:eastAsia="ru-RU"/>
        </w:rPr>
        <w:t>) казачьего общества 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             общества обязательств по несению службы.</w:t>
      </w:r>
      <w:proofErr w:type="gramEnd"/>
    </w:p>
    <w:p w:rsidR="000448DE" w:rsidRPr="000448DE" w:rsidRDefault="000448DE" w:rsidP="000448D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25" w:name="sub_1010"/>
      <w:bookmarkEnd w:id="24"/>
      <w:r w:rsidRPr="000448DE">
        <w:rPr>
          <w:rFonts w:eastAsia="Times New Roman"/>
          <w:lang w:eastAsia="ru-RU"/>
        </w:rPr>
        <w:t xml:space="preserve">10. </w:t>
      </w:r>
      <w:proofErr w:type="gramStart"/>
      <w:r w:rsidRPr="000448DE">
        <w:rPr>
          <w:rFonts w:eastAsia="Times New Roman"/>
          <w:lang w:eastAsia="ru-RU"/>
        </w:rPr>
        <w:t>Принятые членами казачьего общества обязательства по несению службы, согласованные в порядке, определенном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самоуправления», с органами местного самоуправления</w:t>
      </w:r>
      <w:r w:rsidR="008A11DD">
        <w:rPr>
          <w:rFonts w:eastAsia="Times New Roman"/>
          <w:lang w:eastAsia="ru-RU"/>
        </w:rPr>
        <w:t>»</w:t>
      </w:r>
      <w:r w:rsidR="005235A8">
        <w:rPr>
          <w:rFonts w:eastAsia="Times New Roman"/>
          <w:lang w:eastAsia="ru-RU"/>
        </w:rPr>
        <w:t xml:space="preserve"> с  </w:t>
      </w:r>
      <w:proofErr w:type="spellStart"/>
      <w:r w:rsidR="005235A8">
        <w:rPr>
          <w:rFonts w:eastAsia="Times New Roman"/>
          <w:lang w:eastAsia="ru-RU"/>
        </w:rPr>
        <w:t>Новозыбковской</w:t>
      </w:r>
      <w:proofErr w:type="spellEnd"/>
      <w:r w:rsidR="005235A8">
        <w:rPr>
          <w:rFonts w:eastAsia="Times New Roman"/>
          <w:lang w:eastAsia="ru-RU"/>
        </w:rPr>
        <w:t xml:space="preserve"> </w:t>
      </w:r>
      <w:r w:rsidRPr="000448DE">
        <w:rPr>
          <w:rFonts w:eastAsia="Times New Roman"/>
          <w:lang w:eastAsia="ru-RU"/>
        </w:rPr>
        <w:t>городско</w:t>
      </w:r>
      <w:r w:rsidR="005235A8">
        <w:rPr>
          <w:rFonts w:eastAsia="Times New Roman"/>
          <w:lang w:eastAsia="ru-RU"/>
        </w:rPr>
        <w:t>й администрацией</w:t>
      </w:r>
      <w:r w:rsidRPr="000448DE">
        <w:rPr>
          <w:rFonts w:eastAsia="Times New Roman"/>
          <w:lang w:eastAsia="ru-RU"/>
        </w:rPr>
        <w:t>, отражаются</w:t>
      </w:r>
      <w:proofErr w:type="gramEnd"/>
      <w:r w:rsidRPr="000448DE">
        <w:rPr>
          <w:rFonts w:eastAsia="Times New Roman"/>
          <w:lang w:eastAsia="ru-RU"/>
        </w:rPr>
        <w:t xml:space="preserve"> в уставе казачьего общества.</w:t>
      </w:r>
    </w:p>
    <w:p w:rsidR="000448DE" w:rsidRPr="000448DE" w:rsidRDefault="00DB27DB" w:rsidP="00DB27DB">
      <w:pPr>
        <w:spacing w:after="0" w:line="240" w:lineRule="auto"/>
        <w:jc w:val="both"/>
        <w:rPr>
          <w:rFonts w:eastAsia="Times New Roman"/>
          <w:lang w:eastAsia="ru-RU"/>
        </w:rPr>
      </w:pPr>
      <w:bookmarkStart w:id="26" w:name="sub_1011"/>
      <w:bookmarkEnd w:id="25"/>
      <w:r>
        <w:rPr>
          <w:rFonts w:eastAsia="Times New Roman"/>
          <w:lang w:eastAsia="ru-RU"/>
        </w:rPr>
        <w:t xml:space="preserve">           </w:t>
      </w:r>
      <w:r w:rsidR="000448DE" w:rsidRPr="000448DE">
        <w:rPr>
          <w:rFonts w:eastAsia="Times New Roman"/>
          <w:lang w:eastAsia="ru-RU"/>
        </w:rPr>
        <w:t>11. Внесение изменений в устав казачьего общества осуществляется в порядке, установленном законодательством Российской Федерации.</w:t>
      </w:r>
    </w:p>
    <w:bookmarkEnd w:id="26"/>
    <w:p w:rsidR="00DB27DB" w:rsidRDefault="00DB27DB" w:rsidP="00DB27D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12. Члены казачьих обще</w:t>
      </w:r>
      <w:proofErr w:type="gramStart"/>
      <w:r>
        <w:rPr>
          <w:rFonts w:eastAsia="Times New Roman"/>
          <w:lang w:eastAsia="ru-RU"/>
        </w:rPr>
        <w:t xml:space="preserve">ств </w:t>
      </w:r>
      <w:r w:rsidR="000448DE" w:rsidRPr="000448DE">
        <w:rPr>
          <w:rFonts w:eastAsia="Times New Roman"/>
          <w:lang w:eastAsia="ru-RU"/>
        </w:rPr>
        <w:t>пр</w:t>
      </w:r>
      <w:proofErr w:type="gramEnd"/>
      <w:r w:rsidR="000448DE" w:rsidRPr="000448DE">
        <w:rPr>
          <w:rFonts w:eastAsia="Times New Roman"/>
          <w:lang w:eastAsia="ru-RU"/>
        </w:rPr>
        <w:t>ивлекаются к несению службы в следующих формах:</w:t>
      </w:r>
      <w:r>
        <w:rPr>
          <w:rFonts w:eastAsia="Times New Roman"/>
          <w:lang w:eastAsia="ru-RU"/>
        </w:rPr>
        <w:t xml:space="preserve"> </w:t>
      </w:r>
    </w:p>
    <w:p w:rsidR="000448DE" w:rsidRPr="000448DE" w:rsidRDefault="000448DE" w:rsidP="00DB27D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>прохождение муниципальной службы в соответствии с действующим законодательством;</w:t>
      </w:r>
    </w:p>
    <w:p w:rsidR="0014248E" w:rsidRDefault="0014248E" w:rsidP="000448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448DE" w:rsidRPr="000448DE" w:rsidRDefault="000448DE" w:rsidP="000448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>оказание содействия органам местного самоуправления в осуществлении установленных задач и функций.</w:t>
      </w:r>
    </w:p>
    <w:p w:rsidR="000448DE" w:rsidRPr="000448DE" w:rsidRDefault="000448DE" w:rsidP="000448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lastRenderedPageBreak/>
        <w:t>13. Прохождение членами казачьих обществ муниципальной службы осуществляется на основании трудового договора, заключаемого в установленном законодательством Российской Федерации порядке.</w:t>
      </w:r>
    </w:p>
    <w:p w:rsidR="000448DE" w:rsidRDefault="000448DE" w:rsidP="000448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448DE">
        <w:rPr>
          <w:rFonts w:eastAsia="Times New Roman"/>
          <w:lang w:eastAsia="ru-RU"/>
        </w:rPr>
        <w:t>Оказание членами казачьих обществ содействия органам местного самоуправления в осуществлении установленных задач и функций осуществляется на основании договора (соглашения).</w:t>
      </w:r>
    </w:p>
    <w:p w:rsidR="005235A8" w:rsidRDefault="005235A8" w:rsidP="000448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235A8" w:rsidRDefault="005235A8" w:rsidP="000448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DB27DB" w:rsidRDefault="00DB27DB" w:rsidP="000448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DB27DB" w:rsidRPr="000448DE" w:rsidRDefault="00DB27DB" w:rsidP="000448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448DE" w:rsidRPr="000448DE" w:rsidRDefault="000448DE" w:rsidP="000448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35A8" w:rsidRPr="00A630D0" w:rsidRDefault="005235A8" w:rsidP="005235A8">
      <w:pPr>
        <w:spacing w:after="0" w:line="240" w:lineRule="auto"/>
      </w:pPr>
      <w:r w:rsidRPr="00A630D0">
        <w:t xml:space="preserve">Начальник отдела </w:t>
      </w:r>
      <w:proofErr w:type="gramStart"/>
      <w:r w:rsidRPr="00A630D0">
        <w:t>юридической</w:t>
      </w:r>
      <w:proofErr w:type="gramEnd"/>
      <w:r w:rsidRPr="00A630D0">
        <w:t xml:space="preserve"> </w:t>
      </w:r>
    </w:p>
    <w:p w:rsidR="005235A8" w:rsidRPr="00A630D0" w:rsidRDefault="005235A8" w:rsidP="005235A8">
      <w:pPr>
        <w:spacing w:after="0" w:line="240" w:lineRule="auto"/>
      </w:pPr>
      <w:r w:rsidRPr="00A630D0">
        <w:t xml:space="preserve">работы и </w:t>
      </w:r>
      <w:proofErr w:type="gramStart"/>
      <w:r w:rsidRPr="00A630D0">
        <w:t>социально-трудовых</w:t>
      </w:r>
      <w:proofErr w:type="gramEnd"/>
    </w:p>
    <w:p w:rsidR="005235A8" w:rsidRPr="00A630D0" w:rsidRDefault="005235A8" w:rsidP="005235A8">
      <w:pPr>
        <w:spacing w:after="0" w:line="240" w:lineRule="auto"/>
      </w:pPr>
      <w:r w:rsidRPr="00A630D0">
        <w:t xml:space="preserve">отношений </w:t>
      </w:r>
      <w:proofErr w:type="spellStart"/>
      <w:r w:rsidRPr="00A630D0">
        <w:t>Новозыбковской</w:t>
      </w:r>
      <w:proofErr w:type="spellEnd"/>
    </w:p>
    <w:p w:rsidR="005235A8" w:rsidRPr="00A630D0" w:rsidRDefault="005235A8" w:rsidP="005235A8">
      <w:pPr>
        <w:spacing w:after="0" w:line="240" w:lineRule="auto"/>
      </w:pPr>
      <w:r w:rsidRPr="00A630D0">
        <w:t>городской администрации</w:t>
      </w:r>
      <w:r>
        <w:t xml:space="preserve">                                                             </w:t>
      </w:r>
      <w:proofErr w:type="spellStart"/>
      <w:r>
        <w:t>Е.Б.Станчак</w:t>
      </w:r>
      <w:proofErr w:type="spellEnd"/>
    </w:p>
    <w:p w:rsidR="005235A8" w:rsidRDefault="005235A8" w:rsidP="005235A8">
      <w:pPr>
        <w:pStyle w:val="1"/>
        <w:tabs>
          <w:tab w:val="left" w:pos="426"/>
        </w:tabs>
        <w:spacing w:after="160"/>
        <w:jc w:val="both"/>
        <w:rPr>
          <w:sz w:val="28"/>
          <w:szCs w:val="28"/>
        </w:rPr>
      </w:pPr>
    </w:p>
    <w:p w:rsidR="00DB27DB" w:rsidRDefault="00DB27DB" w:rsidP="005235A8">
      <w:pPr>
        <w:pStyle w:val="1"/>
        <w:tabs>
          <w:tab w:val="left" w:pos="426"/>
        </w:tabs>
        <w:spacing w:after="160"/>
        <w:jc w:val="both"/>
        <w:rPr>
          <w:sz w:val="28"/>
          <w:szCs w:val="28"/>
        </w:rPr>
      </w:pPr>
    </w:p>
    <w:p w:rsidR="00DB27DB" w:rsidRDefault="00DB27DB" w:rsidP="005235A8">
      <w:pPr>
        <w:pStyle w:val="1"/>
        <w:tabs>
          <w:tab w:val="left" w:pos="426"/>
        </w:tabs>
        <w:spacing w:after="160"/>
        <w:jc w:val="both"/>
        <w:rPr>
          <w:sz w:val="28"/>
          <w:szCs w:val="28"/>
        </w:rPr>
      </w:pPr>
    </w:p>
    <w:p w:rsidR="005235A8" w:rsidRDefault="005235A8" w:rsidP="005235A8">
      <w:pPr>
        <w:spacing w:after="0" w:line="240" w:lineRule="auto"/>
        <w:jc w:val="both"/>
      </w:pPr>
      <w:r>
        <w:t xml:space="preserve">Специалист сектора социальной </w:t>
      </w:r>
      <w:r w:rsidRPr="00F70EB8">
        <w:t>политики</w:t>
      </w:r>
    </w:p>
    <w:p w:rsidR="005235A8" w:rsidRDefault="005235A8" w:rsidP="005235A8">
      <w:pPr>
        <w:spacing w:after="0" w:line="240" w:lineRule="auto"/>
        <w:jc w:val="both"/>
      </w:pPr>
      <w:proofErr w:type="spellStart"/>
      <w:r>
        <w:t>Новозыбковской</w:t>
      </w:r>
      <w:proofErr w:type="spellEnd"/>
      <w:r>
        <w:t xml:space="preserve"> администрации                                                 </w:t>
      </w:r>
      <w:proofErr w:type="spellStart"/>
      <w:r>
        <w:t>О.П.Штеренберг</w:t>
      </w:r>
      <w:proofErr w:type="spellEnd"/>
    </w:p>
    <w:p w:rsidR="005235A8" w:rsidRPr="00DE3EF8" w:rsidRDefault="005235A8" w:rsidP="005235A8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5235A8" w:rsidRPr="00EF13A5" w:rsidRDefault="005235A8" w:rsidP="005235A8">
      <w:pPr>
        <w:pStyle w:val="1"/>
        <w:spacing w:line="240" w:lineRule="auto"/>
        <w:ind w:firstLine="0"/>
        <w:jc w:val="both"/>
        <w:rPr>
          <w:sz w:val="22"/>
          <w:szCs w:val="22"/>
        </w:rPr>
      </w:pPr>
    </w:p>
    <w:p w:rsidR="000448DE" w:rsidRPr="000448DE" w:rsidRDefault="000448DE" w:rsidP="000448DE">
      <w:pPr>
        <w:tabs>
          <w:tab w:val="left" w:pos="1272"/>
        </w:tabs>
      </w:pPr>
    </w:p>
    <w:p w:rsidR="000448DE" w:rsidRPr="000448DE" w:rsidRDefault="000448DE" w:rsidP="000448DE">
      <w:pPr>
        <w:tabs>
          <w:tab w:val="left" w:pos="1272"/>
        </w:tabs>
      </w:pPr>
    </w:p>
    <w:p w:rsidR="000448DE" w:rsidRPr="000448DE" w:rsidRDefault="000448DE" w:rsidP="000448DE">
      <w:pPr>
        <w:tabs>
          <w:tab w:val="left" w:pos="1272"/>
        </w:tabs>
      </w:pPr>
    </w:p>
    <w:p w:rsidR="00A358CB" w:rsidRDefault="00A358CB" w:rsidP="00B32CD4">
      <w:pPr>
        <w:pStyle w:val="ConsPlusNormal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569" w:rsidRDefault="00744569" w:rsidP="00B32CD4">
      <w:pPr>
        <w:pStyle w:val="ConsPlusNormal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569" w:rsidRDefault="00744569" w:rsidP="00B32CD4">
      <w:pPr>
        <w:pStyle w:val="ConsPlusNormal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569" w:rsidRDefault="00744569" w:rsidP="00B32CD4">
      <w:pPr>
        <w:pStyle w:val="ConsPlusNormal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569" w:rsidRDefault="00744569" w:rsidP="00B32CD4">
      <w:pPr>
        <w:pStyle w:val="ConsPlusNormal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569" w:rsidRDefault="00744569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14248E" w:rsidRDefault="0014248E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14248E" w:rsidRDefault="0014248E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14248E" w:rsidRDefault="0014248E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14248E" w:rsidRDefault="0014248E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14248E" w:rsidRDefault="0014248E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14248E" w:rsidRDefault="0014248E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14248E" w:rsidRDefault="0014248E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14248E" w:rsidRDefault="0014248E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14248E" w:rsidRDefault="0014248E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14248E" w:rsidRDefault="0014248E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14248E" w:rsidRDefault="0014248E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:rsidR="00A358CB" w:rsidRDefault="00A358CB" w:rsidP="00B32CD4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sectPr w:rsidR="00A358CB" w:rsidSect="00054A85">
      <w:pgSz w:w="11906" w:h="16838"/>
      <w:pgMar w:top="0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D72"/>
    <w:multiLevelType w:val="multilevel"/>
    <w:tmpl w:val="2CFAE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D4"/>
    <w:rsid w:val="00004D38"/>
    <w:rsid w:val="00010589"/>
    <w:rsid w:val="00014180"/>
    <w:rsid w:val="0001431E"/>
    <w:rsid w:val="00017004"/>
    <w:rsid w:val="000221B7"/>
    <w:rsid w:val="000225E8"/>
    <w:rsid w:val="00023E64"/>
    <w:rsid w:val="000376E7"/>
    <w:rsid w:val="00041D16"/>
    <w:rsid w:val="000437AB"/>
    <w:rsid w:val="000448DE"/>
    <w:rsid w:val="000523A5"/>
    <w:rsid w:val="00054A85"/>
    <w:rsid w:val="000602B4"/>
    <w:rsid w:val="00063FE3"/>
    <w:rsid w:val="00073DD8"/>
    <w:rsid w:val="00077FAD"/>
    <w:rsid w:val="00084BD6"/>
    <w:rsid w:val="000A0079"/>
    <w:rsid w:val="000D5772"/>
    <w:rsid w:val="000E7CF7"/>
    <w:rsid w:val="00101105"/>
    <w:rsid w:val="001026FB"/>
    <w:rsid w:val="0010412A"/>
    <w:rsid w:val="001043CA"/>
    <w:rsid w:val="001121FE"/>
    <w:rsid w:val="001230D0"/>
    <w:rsid w:val="00132E92"/>
    <w:rsid w:val="00133A64"/>
    <w:rsid w:val="00133B1C"/>
    <w:rsid w:val="00140642"/>
    <w:rsid w:val="0014248E"/>
    <w:rsid w:val="00142F31"/>
    <w:rsid w:val="00144F09"/>
    <w:rsid w:val="00145C8D"/>
    <w:rsid w:val="00150BBB"/>
    <w:rsid w:val="00163B0B"/>
    <w:rsid w:val="00177E92"/>
    <w:rsid w:val="00182BA0"/>
    <w:rsid w:val="00182EED"/>
    <w:rsid w:val="00192C54"/>
    <w:rsid w:val="001A630B"/>
    <w:rsid w:val="001B0E05"/>
    <w:rsid w:val="001B32D8"/>
    <w:rsid w:val="001B4688"/>
    <w:rsid w:val="001C1618"/>
    <w:rsid w:val="001C762D"/>
    <w:rsid w:val="001D2D1E"/>
    <w:rsid w:val="001D4B69"/>
    <w:rsid w:val="001E0B8B"/>
    <w:rsid w:val="001E36C9"/>
    <w:rsid w:val="001F4E2C"/>
    <w:rsid w:val="00204B36"/>
    <w:rsid w:val="00205185"/>
    <w:rsid w:val="00220256"/>
    <w:rsid w:val="00230DC3"/>
    <w:rsid w:val="00250791"/>
    <w:rsid w:val="00250A2C"/>
    <w:rsid w:val="002578BE"/>
    <w:rsid w:val="00257EF2"/>
    <w:rsid w:val="00263746"/>
    <w:rsid w:val="00264690"/>
    <w:rsid w:val="00267A6A"/>
    <w:rsid w:val="00271F32"/>
    <w:rsid w:val="00274791"/>
    <w:rsid w:val="0027651F"/>
    <w:rsid w:val="002806FB"/>
    <w:rsid w:val="00291232"/>
    <w:rsid w:val="002942E8"/>
    <w:rsid w:val="002B38D1"/>
    <w:rsid w:val="002B4440"/>
    <w:rsid w:val="002B7798"/>
    <w:rsid w:val="002B77AF"/>
    <w:rsid w:val="002C0538"/>
    <w:rsid w:val="002C1710"/>
    <w:rsid w:val="002D5F6B"/>
    <w:rsid w:val="002E40C9"/>
    <w:rsid w:val="002E41F0"/>
    <w:rsid w:val="002E44D1"/>
    <w:rsid w:val="00301BF8"/>
    <w:rsid w:val="003103E7"/>
    <w:rsid w:val="00311C5D"/>
    <w:rsid w:val="003179E6"/>
    <w:rsid w:val="003209E4"/>
    <w:rsid w:val="00322685"/>
    <w:rsid w:val="00332051"/>
    <w:rsid w:val="00336FA2"/>
    <w:rsid w:val="00343926"/>
    <w:rsid w:val="003453FA"/>
    <w:rsid w:val="003762EA"/>
    <w:rsid w:val="00384E54"/>
    <w:rsid w:val="003905BF"/>
    <w:rsid w:val="00391FEE"/>
    <w:rsid w:val="00394932"/>
    <w:rsid w:val="003A2C58"/>
    <w:rsid w:val="003A42CB"/>
    <w:rsid w:val="003B346F"/>
    <w:rsid w:val="003B7D24"/>
    <w:rsid w:val="003C0310"/>
    <w:rsid w:val="003C3F14"/>
    <w:rsid w:val="003C41F6"/>
    <w:rsid w:val="003C5AAB"/>
    <w:rsid w:val="003D138A"/>
    <w:rsid w:val="003D2F6B"/>
    <w:rsid w:val="003D51EF"/>
    <w:rsid w:val="003D672D"/>
    <w:rsid w:val="003E0700"/>
    <w:rsid w:val="003E7F33"/>
    <w:rsid w:val="003F07BA"/>
    <w:rsid w:val="003F466B"/>
    <w:rsid w:val="003F7561"/>
    <w:rsid w:val="004030B4"/>
    <w:rsid w:val="0040362D"/>
    <w:rsid w:val="00405975"/>
    <w:rsid w:val="00425F10"/>
    <w:rsid w:val="004342A3"/>
    <w:rsid w:val="00435151"/>
    <w:rsid w:val="00436F98"/>
    <w:rsid w:val="00443CEB"/>
    <w:rsid w:val="004441EE"/>
    <w:rsid w:val="00446506"/>
    <w:rsid w:val="004525F7"/>
    <w:rsid w:val="0046156D"/>
    <w:rsid w:val="0046286F"/>
    <w:rsid w:val="00462D94"/>
    <w:rsid w:val="00464C6C"/>
    <w:rsid w:val="004743EF"/>
    <w:rsid w:val="004841C7"/>
    <w:rsid w:val="00484828"/>
    <w:rsid w:val="00495952"/>
    <w:rsid w:val="004961B4"/>
    <w:rsid w:val="004B7B3C"/>
    <w:rsid w:val="004C3239"/>
    <w:rsid w:val="004C3FD2"/>
    <w:rsid w:val="004C654E"/>
    <w:rsid w:val="004D1D03"/>
    <w:rsid w:val="004D6C70"/>
    <w:rsid w:val="004E2D53"/>
    <w:rsid w:val="004E54A6"/>
    <w:rsid w:val="004E5CB2"/>
    <w:rsid w:val="004E5D5D"/>
    <w:rsid w:val="004E7EA6"/>
    <w:rsid w:val="004F14DB"/>
    <w:rsid w:val="004F1CEB"/>
    <w:rsid w:val="00514658"/>
    <w:rsid w:val="005150AA"/>
    <w:rsid w:val="00515370"/>
    <w:rsid w:val="00520C53"/>
    <w:rsid w:val="005235A8"/>
    <w:rsid w:val="0053155B"/>
    <w:rsid w:val="00535476"/>
    <w:rsid w:val="00537B36"/>
    <w:rsid w:val="0054269A"/>
    <w:rsid w:val="005452F5"/>
    <w:rsid w:val="005522CF"/>
    <w:rsid w:val="00561049"/>
    <w:rsid w:val="00561AFB"/>
    <w:rsid w:val="00563858"/>
    <w:rsid w:val="00563EE6"/>
    <w:rsid w:val="005670BE"/>
    <w:rsid w:val="0057040F"/>
    <w:rsid w:val="005745A0"/>
    <w:rsid w:val="00587F84"/>
    <w:rsid w:val="00593DE4"/>
    <w:rsid w:val="00595880"/>
    <w:rsid w:val="00596595"/>
    <w:rsid w:val="005A25DB"/>
    <w:rsid w:val="005A2C27"/>
    <w:rsid w:val="005B057B"/>
    <w:rsid w:val="005C1763"/>
    <w:rsid w:val="005C2026"/>
    <w:rsid w:val="005C52B1"/>
    <w:rsid w:val="005C5A8A"/>
    <w:rsid w:val="005C61BC"/>
    <w:rsid w:val="005D134B"/>
    <w:rsid w:val="005D7DCC"/>
    <w:rsid w:val="006016D5"/>
    <w:rsid w:val="006037B1"/>
    <w:rsid w:val="006219CF"/>
    <w:rsid w:val="006351AA"/>
    <w:rsid w:val="006353F0"/>
    <w:rsid w:val="0063723E"/>
    <w:rsid w:val="00647A67"/>
    <w:rsid w:val="00653399"/>
    <w:rsid w:val="00657885"/>
    <w:rsid w:val="006665E9"/>
    <w:rsid w:val="00671EAE"/>
    <w:rsid w:val="00673ECE"/>
    <w:rsid w:val="006765C4"/>
    <w:rsid w:val="006872A8"/>
    <w:rsid w:val="00692F05"/>
    <w:rsid w:val="00694357"/>
    <w:rsid w:val="006A18A2"/>
    <w:rsid w:val="006A1B38"/>
    <w:rsid w:val="006B1B81"/>
    <w:rsid w:val="006B379C"/>
    <w:rsid w:val="006B77E9"/>
    <w:rsid w:val="006C0563"/>
    <w:rsid w:val="006C6C57"/>
    <w:rsid w:val="006D67ED"/>
    <w:rsid w:val="006E1086"/>
    <w:rsid w:val="006E3C46"/>
    <w:rsid w:val="006E3FF4"/>
    <w:rsid w:val="006E6C1C"/>
    <w:rsid w:val="006F525B"/>
    <w:rsid w:val="00700F87"/>
    <w:rsid w:val="00705FA2"/>
    <w:rsid w:val="007070D5"/>
    <w:rsid w:val="00707580"/>
    <w:rsid w:val="007120F1"/>
    <w:rsid w:val="0071351E"/>
    <w:rsid w:val="007214F8"/>
    <w:rsid w:val="00727952"/>
    <w:rsid w:val="00740A02"/>
    <w:rsid w:val="00744569"/>
    <w:rsid w:val="00750B7D"/>
    <w:rsid w:val="007540C1"/>
    <w:rsid w:val="00754A28"/>
    <w:rsid w:val="00760516"/>
    <w:rsid w:val="007631B9"/>
    <w:rsid w:val="007705CB"/>
    <w:rsid w:val="00772FA4"/>
    <w:rsid w:val="00774BE6"/>
    <w:rsid w:val="00776F51"/>
    <w:rsid w:val="00777036"/>
    <w:rsid w:val="007777C8"/>
    <w:rsid w:val="00794629"/>
    <w:rsid w:val="007A0AB8"/>
    <w:rsid w:val="007A1494"/>
    <w:rsid w:val="007A3E48"/>
    <w:rsid w:val="007A46B1"/>
    <w:rsid w:val="007D5714"/>
    <w:rsid w:val="007E2C76"/>
    <w:rsid w:val="007E71A3"/>
    <w:rsid w:val="007E7EA5"/>
    <w:rsid w:val="007F5C5E"/>
    <w:rsid w:val="007F6A61"/>
    <w:rsid w:val="00805CFC"/>
    <w:rsid w:val="008165C5"/>
    <w:rsid w:val="0083277A"/>
    <w:rsid w:val="008329CF"/>
    <w:rsid w:val="00840DE6"/>
    <w:rsid w:val="008419C0"/>
    <w:rsid w:val="008468E6"/>
    <w:rsid w:val="0086266B"/>
    <w:rsid w:val="00864CB4"/>
    <w:rsid w:val="00871F52"/>
    <w:rsid w:val="008856B4"/>
    <w:rsid w:val="00892669"/>
    <w:rsid w:val="008A11DD"/>
    <w:rsid w:val="008A27C7"/>
    <w:rsid w:val="008B2466"/>
    <w:rsid w:val="008B692F"/>
    <w:rsid w:val="008C0F3C"/>
    <w:rsid w:val="008C7975"/>
    <w:rsid w:val="008D21ED"/>
    <w:rsid w:val="008D2F86"/>
    <w:rsid w:val="008E69E0"/>
    <w:rsid w:val="008F36EB"/>
    <w:rsid w:val="008F51E5"/>
    <w:rsid w:val="009024A0"/>
    <w:rsid w:val="0090770C"/>
    <w:rsid w:val="00913CB3"/>
    <w:rsid w:val="0091795E"/>
    <w:rsid w:val="00921D9D"/>
    <w:rsid w:val="00922CF9"/>
    <w:rsid w:val="00923F68"/>
    <w:rsid w:val="009277CB"/>
    <w:rsid w:val="00930A80"/>
    <w:rsid w:val="00934688"/>
    <w:rsid w:val="00941713"/>
    <w:rsid w:val="009545DC"/>
    <w:rsid w:val="00955910"/>
    <w:rsid w:val="00960BCE"/>
    <w:rsid w:val="00964360"/>
    <w:rsid w:val="00970B6C"/>
    <w:rsid w:val="00972C07"/>
    <w:rsid w:val="009811B9"/>
    <w:rsid w:val="00982FA3"/>
    <w:rsid w:val="00984878"/>
    <w:rsid w:val="00986BFE"/>
    <w:rsid w:val="00997D41"/>
    <w:rsid w:val="009B4F0A"/>
    <w:rsid w:val="009B5D03"/>
    <w:rsid w:val="009B734B"/>
    <w:rsid w:val="009B7B26"/>
    <w:rsid w:val="009C0712"/>
    <w:rsid w:val="009C181E"/>
    <w:rsid w:val="00A01969"/>
    <w:rsid w:val="00A034C6"/>
    <w:rsid w:val="00A11076"/>
    <w:rsid w:val="00A207F0"/>
    <w:rsid w:val="00A2164E"/>
    <w:rsid w:val="00A2672B"/>
    <w:rsid w:val="00A30303"/>
    <w:rsid w:val="00A34D38"/>
    <w:rsid w:val="00A358CB"/>
    <w:rsid w:val="00A43F64"/>
    <w:rsid w:val="00A51ED5"/>
    <w:rsid w:val="00A62605"/>
    <w:rsid w:val="00A66C39"/>
    <w:rsid w:val="00A72615"/>
    <w:rsid w:val="00A72880"/>
    <w:rsid w:val="00A818B5"/>
    <w:rsid w:val="00A93F39"/>
    <w:rsid w:val="00AA3AC4"/>
    <w:rsid w:val="00AB1BA5"/>
    <w:rsid w:val="00AB4020"/>
    <w:rsid w:val="00AB632F"/>
    <w:rsid w:val="00AD2087"/>
    <w:rsid w:val="00AD242C"/>
    <w:rsid w:val="00AD4CF1"/>
    <w:rsid w:val="00AD57B1"/>
    <w:rsid w:val="00AE1C36"/>
    <w:rsid w:val="00AE1C44"/>
    <w:rsid w:val="00AF0050"/>
    <w:rsid w:val="00AF14F8"/>
    <w:rsid w:val="00B07105"/>
    <w:rsid w:val="00B114A4"/>
    <w:rsid w:val="00B155CD"/>
    <w:rsid w:val="00B164FD"/>
    <w:rsid w:val="00B22EF5"/>
    <w:rsid w:val="00B32914"/>
    <w:rsid w:val="00B32CD4"/>
    <w:rsid w:val="00B35286"/>
    <w:rsid w:val="00B46571"/>
    <w:rsid w:val="00B5014A"/>
    <w:rsid w:val="00B52916"/>
    <w:rsid w:val="00B704D2"/>
    <w:rsid w:val="00B70EE2"/>
    <w:rsid w:val="00B7789E"/>
    <w:rsid w:val="00B82C82"/>
    <w:rsid w:val="00B83024"/>
    <w:rsid w:val="00BA5E99"/>
    <w:rsid w:val="00BB3DA2"/>
    <w:rsid w:val="00BB697C"/>
    <w:rsid w:val="00BC2252"/>
    <w:rsid w:val="00BC27FB"/>
    <w:rsid w:val="00BC7890"/>
    <w:rsid w:val="00BC79A5"/>
    <w:rsid w:val="00BD034D"/>
    <w:rsid w:val="00BD1075"/>
    <w:rsid w:val="00BD65D1"/>
    <w:rsid w:val="00BE0BA6"/>
    <w:rsid w:val="00BE16CD"/>
    <w:rsid w:val="00BE67A7"/>
    <w:rsid w:val="00BF1536"/>
    <w:rsid w:val="00C142F0"/>
    <w:rsid w:val="00C1592C"/>
    <w:rsid w:val="00C30C92"/>
    <w:rsid w:val="00C34FE7"/>
    <w:rsid w:val="00C530B3"/>
    <w:rsid w:val="00C539C5"/>
    <w:rsid w:val="00C65BA1"/>
    <w:rsid w:val="00C757B8"/>
    <w:rsid w:val="00C77FE5"/>
    <w:rsid w:val="00C91016"/>
    <w:rsid w:val="00CA4B79"/>
    <w:rsid w:val="00CA4F49"/>
    <w:rsid w:val="00CA5BD9"/>
    <w:rsid w:val="00CD30A5"/>
    <w:rsid w:val="00CE01C3"/>
    <w:rsid w:val="00CE044E"/>
    <w:rsid w:val="00CE5742"/>
    <w:rsid w:val="00CF1871"/>
    <w:rsid w:val="00CF6795"/>
    <w:rsid w:val="00D00C32"/>
    <w:rsid w:val="00D2328F"/>
    <w:rsid w:val="00D24F2D"/>
    <w:rsid w:val="00D26532"/>
    <w:rsid w:val="00D272CA"/>
    <w:rsid w:val="00D32085"/>
    <w:rsid w:val="00D4021F"/>
    <w:rsid w:val="00D43B58"/>
    <w:rsid w:val="00D525B9"/>
    <w:rsid w:val="00D57365"/>
    <w:rsid w:val="00D60EDE"/>
    <w:rsid w:val="00D84DDE"/>
    <w:rsid w:val="00D9498C"/>
    <w:rsid w:val="00DA0C29"/>
    <w:rsid w:val="00DA26F6"/>
    <w:rsid w:val="00DA2C59"/>
    <w:rsid w:val="00DA526D"/>
    <w:rsid w:val="00DB27DB"/>
    <w:rsid w:val="00DB3E29"/>
    <w:rsid w:val="00DE3EF8"/>
    <w:rsid w:val="00DE423A"/>
    <w:rsid w:val="00DE6152"/>
    <w:rsid w:val="00DF1087"/>
    <w:rsid w:val="00DF7D41"/>
    <w:rsid w:val="00E1326C"/>
    <w:rsid w:val="00E21391"/>
    <w:rsid w:val="00E23102"/>
    <w:rsid w:val="00E270D2"/>
    <w:rsid w:val="00E32A9F"/>
    <w:rsid w:val="00E42E87"/>
    <w:rsid w:val="00E4678F"/>
    <w:rsid w:val="00E52ADF"/>
    <w:rsid w:val="00E543EF"/>
    <w:rsid w:val="00E6127B"/>
    <w:rsid w:val="00E624A3"/>
    <w:rsid w:val="00E66F90"/>
    <w:rsid w:val="00E96F17"/>
    <w:rsid w:val="00EA2610"/>
    <w:rsid w:val="00EA5B7D"/>
    <w:rsid w:val="00EA6CD4"/>
    <w:rsid w:val="00EA7B33"/>
    <w:rsid w:val="00EB7421"/>
    <w:rsid w:val="00EC63E2"/>
    <w:rsid w:val="00EE10A3"/>
    <w:rsid w:val="00EE1FDC"/>
    <w:rsid w:val="00EE49CA"/>
    <w:rsid w:val="00EF0410"/>
    <w:rsid w:val="00EF2616"/>
    <w:rsid w:val="00EF29AE"/>
    <w:rsid w:val="00EF57AF"/>
    <w:rsid w:val="00EF7C09"/>
    <w:rsid w:val="00F1375A"/>
    <w:rsid w:val="00F148E9"/>
    <w:rsid w:val="00F23874"/>
    <w:rsid w:val="00F32B3F"/>
    <w:rsid w:val="00F4099F"/>
    <w:rsid w:val="00F40BD2"/>
    <w:rsid w:val="00F45A96"/>
    <w:rsid w:val="00F45C19"/>
    <w:rsid w:val="00F54B88"/>
    <w:rsid w:val="00F57F6F"/>
    <w:rsid w:val="00F70212"/>
    <w:rsid w:val="00F70590"/>
    <w:rsid w:val="00F73CD2"/>
    <w:rsid w:val="00F85A80"/>
    <w:rsid w:val="00F87E9B"/>
    <w:rsid w:val="00FA2259"/>
    <w:rsid w:val="00FA2A8C"/>
    <w:rsid w:val="00FA426E"/>
    <w:rsid w:val="00FA4CF8"/>
    <w:rsid w:val="00FB082D"/>
    <w:rsid w:val="00FB128C"/>
    <w:rsid w:val="00FB2FBD"/>
    <w:rsid w:val="00FB5AC3"/>
    <w:rsid w:val="00FC7BA4"/>
    <w:rsid w:val="00FC7BC1"/>
    <w:rsid w:val="00FD1219"/>
    <w:rsid w:val="00FD1FA6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D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2C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32C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D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DE3EF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DE3EF8"/>
    <w:pPr>
      <w:widowControl w:val="0"/>
      <w:spacing w:after="0" w:line="262" w:lineRule="auto"/>
      <w:ind w:firstLine="400"/>
    </w:pPr>
    <w:rPr>
      <w:rFonts w:eastAsia="Times New Roman"/>
      <w:sz w:val="26"/>
      <w:szCs w:val="26"/>
    </w:rPr>
  </w:style>
  <w:style w:type="paragraph" w:styleId="a6">
    <w:name w:val="List Paragraph"/>
    <w:basedOn w:val="a"/>
    <w:uiPriority w:val="34"/>
    <w:qFormat/>
    <w:rsid w:val="00A3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D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2C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32C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D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DE3EF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DE3EF8"/>
    <w:pPr>
      <w:widowControl w:val="0"/>
      <w:spacing w:after="0" w:line="262" w:lineRule="auto"/>
      <w:ind w:firstLine="400"/>
    </w:pPr>
    <w:rPr>
      <w:rFonts w:eastAsia="Times New Roman"/>
      <w:sz w:val="26"/>
      <w:szCs w:val="26"/>
    </w:rPr>
  </w:style>
  <w:style w:type="paragraph" w:styleId="a6">
    <w:name w:val="List Paragraph"/>
    <w:basedOn w:val="a"/>
    <w:uiPriority w:val="34"/>
    <w:qFormat/>
    <w:rsid w:val="00A3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559337A297F1447FFB5CEC0E66CE013DE02B2462E874D33F136C1A423AD7C0FF2C56174B62A294E2996773426794139AB0D144D1C047BU3q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3559337A297F1447FFB5CEC0E66CE013DE02B2462E874D33F136C1A423AD7C0FF2C56174B62A2B452996773426794139AB0D144D1C047BU3q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829066CD49F05E42BFDCBCB7D84F9571E7DF0C5088F414202D6F048E90AA196FBFFC3434662E15FBD589C4610DF5E4ED7B167F52SDv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FE85-67AF-4554-9F25-A767CF87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2024-04-15T07:27:00Z</cp:lastPrinted>
  <dcterms:created xsi:type="dcterms:W3CDTF">2024-04-08T06:48:00Z</dcterms:created>
  <dcterms:modified xsi:type="dcterms:W3CDTF">2024-04-15T11:22:00Z</dcterms:modified>
</cp:coreProperties>
</file>